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EE" w:rsidRDefault="00E659B9" w:rsidP="00ED37F7">
      <w:pPr>
        <w:pStyle w:val="aff1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B6DEE" w:rsidRDefault="00E659B9" w:rsidP="00ED37F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0B6DEE" w:rsidRDefault="00E659B9" w:rsidP="00ED37F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0B6DEE" w:rsidRPr="00972644" w:rsidRDefault="000B6DEE" w:rsidP="00ED37F7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0B6DEE" w:rsidRDefault="00E659B9" w:rsidP="00ED37F7">
      <w:pPr>
        <w:pStyle w:val="aff1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</w:t>
      </w:r>
      <w:r w:rsidR="0027287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C060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C45C2">
        <w:rPr>
          <w:rFonts w:ascii="Times New Roman" w:hAnsi="Times New Roman" w:cs="Times New Roman"/>
          <w:sz w:val="28"/>
          <w:szCs w:val="28"/>
        </w:rPr>
        <w:t>7</w:t>
      </w:r>
      <w:r w:rsidR="005C060A">
        <w:rPr>
          <w:rFonts w:ascii="Times New Roman" w:hAnsi="Times New Roman" w:cs="Times New Roman"/>
          <w:sz w:val="28"/>
          <w:szCs w:val="28"/>
        </w:rPr>
        <w:t xml:space="preserve"> июн</w:t>
      </w:r>
      <w:r w:rsidR="00272877">
        <w:rPr>
          <w:rFonts w:ascii="Times New Roman" w:hAnsi="Times New Roman" w:cs="Times New Roman"/>
          <w:sz w:val="28"/>
          <w:szCs w:val="28"/>
        </w:rPr>
        <w:t>я 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06266" w:rsidRPr="00972644" w:rsidRDefault="00006266" w:rsidP="00ED37F7">
      <w:pPr>
        <w:pStyle w:val="aff1"/>
        <w:spacing w:after="0" w:line="360" w:lineRule="auto"/>
        <w:ind w:left="0"/>
        <w:jc w:val="center"/>
        <w:rPr>
          <w:rFonts w:ascii="Times New Roman" w:hAnsi="Times New Roman" w:cs="Times New Roman"/>
          <w:sz w:val="16"/>
          <w:szCs w:val="28"/>
        </w:rPr>
      </w:pPr>
    </w:p>
    <w:p w:rsidR="005C060A" w:rsidRPr="00972644" w:rsidRDefault="002E1688" w:rsidP="00ED37F7">
      <w:pPr>
        <w:pStyle w:val="aff1"/>
        <w:numPr>
          <w:ilvl w:val="0"/>
          <w:numId w:val="1"/>
        </w:numPr>
        <w:spacing w:line="480" w:lineRule="auto"/>
        <w:ind w:left="993" w:hanging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О практике</w:t>
      </w:r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деятельности местной администрации </w:t>
      </w:r>
      <w:proofErr w:type="spellStart"/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г.о</w:t>
      </w:r>
      <w:proofErr w:type="spellEnd"/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Прохладный</w:t>
      </w:r>
      <w:proofErr w:type="gramEnd"/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2025-2026 гг. по развитию субъектов </w:t>
      </w:r>
      <w:r w:rsidR="005C060A" w:rsidRPr="00972644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на территории </w:t>
      </w:r>
      <w:r w:rsidR="00006266" w:rsidRPr="0097264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5C060A" w:rsidRPr="00972644">
        <w:rPr>
          <w:rFonts w:ascii="Times New Roman" w:hAnsi="Times New Roman" w:cs="Times New Roman"/>
          <w:sz w:val="26"/>
          <w:szCs w:val="26"/>
        </w:rPr>
        <w:t>.</w:t>
      </w:r>
    </w:p>
    <w:p w:rsidR="00632058" w:rsidRPr="00972644" w:rsidRDefault="00272877" w:rsidP="00ED37F7">
      <w:pPr>
        <w:pStyle w:val="aff1"/>
        <w:spacing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Докладчик: </w:t>
      </w:r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Кожухов К.В.</w:t>
      </w: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местной администрации </w:t>
      </w:r>
      <w:proofErr w:type="spellStart"/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г.о</w:t>
      </w:r>
      <w:proofErr w:type="spellEnd"/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. Прохладный</w:t>
      </w: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72644" w:rsidRDefault="00972644" w:rsidP="00972644">
      <w:pPr>
        <w:pStyle w:val="aff1"/>
        <w:numPr>
          <w:ilvl w:val="0"/>
          <w:numId w:val="1"/>
        </w:numPr>
        <w:spacing w:line="480" w:lineRule="auto"/>
        <w:ind w:left="993" w:hanging="709"/>
        <w:jc w:val="both"/>
        <w:rPr>
          <w:rFonts w:ascii="Times New Roman" w:hAnsi="Times New Roman"/>
          <w:sz w:val="26"/>
          <w:szCs w:val="26"/>
        </w:rPr>
      </w:pPr>
      <w:r w:rsidRPr="00972644">
        <w:rPr>
          <w:rFonts w:ascii="Times New Roman" w:hAnsi="Times New Roman"/>
          <w:sz w:val="26"/>
          <w:szCs w:val="26"/>
        </w:rPr>
        <w:t>Об утверждении состава организационного комитета по проведению 20-летия образования АСМО КБР.</w:t>
      </w:r>
    </w:p>
    <w:p w:rsidR="00972644" w:rsidRPr="00972644" w:rsidRDefault="00972644" w:rsidP="00972644">
      <w:pPr>
        <w:pStyle w:val="aff1"/>
        <w:spacing w:line="480" w:lineRule="auto"/>
        <w:ind w:left="993"/>
        <w:jc w:val="both"/>
        <w:rPr>
          <w:rFonts w:ascii="Times New Roman" w:hAnsi="Times New Roman"/>
          <w:sz w:val="26"/>
          <w:szCs w:val="26"/>
        </w:rPr>
      </w:pP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Докладчик:</w:t>
      </w:r>
      <w:r w:rsidR="00A629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62907">
        <w:rPr>
          <w:rFonts w:ascii="Times New Roman" w:hAnsi="Times New Roman" w:cs="Times New Roman"/>
          <w:color w:val="000000" w:themeColor="text1"/>
          <w:sz w:val="26"/>
          <w:szCs w:val="26"/>
        </w:rPr>
        <w:t>Панагов</w:t>
      </w:r>
      <w:proofErr w:type="spellEnd"/>
      <w:r w:rsidR="00A629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</w:t>
      </w: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.А. – </w:t>
      </w:r>
      <w:r w:rsidR="00A62907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 Правления</w:t>
      </w: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АСМО КБР.</w:t>
      </w:r>
    </w:p>
    <w:p w:rsidR="005C060A" w:rsidRPr="00972644" w:rsidRDefault="00076D30" w:rsidP="00ED37F7">
      <w:pPr>
        <w:pStyle w:val="aff1"/>
        <w:numPr>
          <w:ilvl w:val="0"/>
          <w:numId w:val="1"/>
        </w:numPr>
        <w:spacing w:line="480" w:lineRule="auto"/>
        <w:ind w:left="993" w:hanging="709"/>
        <w:jc w:val="both"/>
        <w:rPr>
          <w:rFonts w:ascii="Times New Roman" w:hAnsi="Times New Roman"/>
          <w:sz w:val="26"/>
          <w:szCs w:val="26"/>
        </w:rPr>
      </w:pPr>
      <w:r w:rsidRPr="00972644">
        <w:rPr>
          <w:rFonts w:ascii="Times New Roman" w:hAnsi="Times New Roman"/>
          <w:sz w:val="26"/>
          <w:szCs w:val="26"/>
        </w:rPr>
        <w:t>Об утверждении</w:t>
      </w:r>
      <w:r w:rsidR="005C060A" w:rsidRPr="00972644">
        <w:rPr>
          <w:rFonts w:ascii="Times New Roman" w:hAnsi="Times New Roman"/>
          <w:sz w:val="26"/>
          <w:szCs w:val="26"/>
        </w:rPr>
        <w:t xml:space="preserve"> места и даты проведения Республиканской спартакиады муниципальных работников, посвященной 20-летию образования АСМО КБР.</w:t>
      </w:r>
    </w:p>
    <w:p w:rsidR="00A62907" w:rsidRPr="00972644" w:rsidRDefault="005C060A" w:rsidP="00A62907">
      <w:pPr>
        <w:pStyle w:val="aff1"/>
        <w:spacing w:line="480" w:lineRule="auto"/>
        <w:ind w:left="993"/>
        <w:jc w:val="both"/>
        <w:rPr>
          <w:rFonts w:ascii="Times New Roman" w:hAnsi="Times New Roman"/>
          <w:sz w:val="26"/>
          <w:szCs w:val="26"/>
        </w:rPr>
      </w:pP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Докладчик: </w:t>
      </w:r>
      <w:proofErr w:type="spellStart"/>
      <w:r w:rsidR="00A62907">
        <w:rPr>
          <w:rFonts w:ascii="Times New Roman" w:hAnsi="Times New Roman" w:cs="Times New Roman"/>
          <w:color w:val="000000" w:themeColor="text1"/>
          <w:sz w:val="26"/>
          <w:szCs w:val="26"/>
        </w:rPr>
        <w:t>Панагов</w:t>
      </w:r>
      <w:proofErr w:type="spellEnd"/>
      <w:r w:rsidR="00A629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</w:t>
      </w:r>
      <w:r w:rsidR="00A62907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.А. – </w:t>
      </w:r>
      <w:r w:rsidR="00A62907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 Правления</w:t>
      </w:r>
      <w:r w:rsidR="00A62907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АСМО КБР.</w:t>
      </w:r>
    </w:p>
    <w:p w:rsidR="00446720" w:rsidRPr="00972644" w:rsidRDefault="00446720" w:rsidP="00ED37F7">
      <w:pPr>
        <w:pStyle w:val="aff1"/>
        <w:numPr>
          <w:ilvl w:val="0"/>
          <w:numId w:val="1"/>
        </w:numPr>
        <w:spacing w:line="480" w:lineRule="auto"/>
        <w:ind w:left="993" w:hanging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О проведении Конкурса детского рисунка «Моя малая Родина» посвященного 20-летию образования АСМО КБР.</w:t>
      </w:r>
    </w:p>
    <w:p w:rsidR="00446720" w:rsidRPr="00A62907" w:rsidRDefault="00446720" w:rsidP="00A62907">
      <w:pPr>
        <w:pStyle w:val="aff1"/>
        <w:spacing w:line="480" w:lineRule="auto"/>
        <w:ind w:left="993"/>
        <w:jc w:val="both"/>
        <w:rPr>
          <w:rFonts w:ascii="Times New Roman" w:hAnsi="Times New Roman"/>
          <w:sz w:val="26"/>
          <w:szCs w:val="26"/>
        </w:rPr>
      </w:pP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Докладчик: </w:t>
      </w:r>
      <w:proofErr w:type="spellStart"/>
      <w:r w:rsidR="00A62907">
        <w:rPr>
          <w:rFonts w:ascii="Times New Roman" w:hAnsi="Times New Roman" w:cs="Times New Roman"/>
          <w:color w:val="000000" w:themeColor="text1"/>
          <w:sz w:val="26"/>
          <w:szCs w:val="26"/>
        </w:rPr>
        <w:t>Панагов</w:t>
      </w:r>
      <w:proofErr w:type="spellEnd"/>
      <w:r w:rsidR="00A629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</w:t>
      </w:r>
      <w:r w:rsidR="00A62907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.А. – </w:t>
      </w:r>
      <w:r w:rsidR="00A62907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 Правления</w:t>
      </w:r>
      <w:r w:rsidR="00A62907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АСМО КБР.</w:t>
      </w:r>
    </w:p>
    <w:p w:rsidR="006E08B5" w:rsidRPr="00972644" w:rsidRDefault="00FB6090" w:rsidP="00ED37F7">
      <w:pPr>
        <w:pStyle w:val="aff1"/>
        <w:numPr>
          <w:ilvl w:val="0"/>
          <w:numId w:val="1"/>
        </w:numPr>
        <w:spacing w:line="480" w:lineRule="auto"/>
        <w:ind w:left="993" w:hanging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="00006266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памятной</w:t>
      </w:r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медали</w:t>
      </w:r>
      <w:r w:rsidR="00810F24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«20-летие</w:t>
      </w:r>
      <w:r w:rsidR="00272877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АСМО КБР</w:t>
      </w:r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E659B9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60A08" w:rsidRPr="00972644" w:rsidRDefault="00960A08" w:rsidP="006E08B5">
      <w:pPr>
        <w:pStyle w:val="aff1"/>
        <w:spacing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Докладчик: Маслов Н.А. – исполнительный директор АСМО КБР.</w:t>
      </w:r>
    </w:p>
    <w:p w:rsidR="005C060A" w:rsidRPr="00972644" w:rsidRDefault="00FB6090" w:rsidP="00ED37F7">
      <w:pPr>
        <w:pStyle w:val="aff1"/>
        <w:numPr>
          <w:ilvl w:val="0"/>
          <w:numId w:val="1"/>
        </w:numPr>
        <w:spacing w:line="480" w:lineRule="auto"/>
        <w:ind w:left="993" w:hanging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="00076D30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5C060A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очетном знаке АСМО КБР.</w:t>
      </w:r>
    </w:p>
    <w:p w:rsidR="005C060A" w:rsidRPr="00972644" w:rsidRDefault="005C060A" w:rsidP="00ED37F7">
      <w:pPr>
        <w:pStyle w:val="aff1"/>
        <w:spacing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Докладчик: Маслов Н.А. – исполнительный директор АСМО КБР.</w:t>
      </w:r>
    </w:p>
    <w:p w:rsidR="00ED37F7" w:rsidRPr="00972644" w:rsidRDefault="005C060A" w:rsidP="00ED37F7">
      <w:pPr>
        <w:pStyle w:val="aff1"/>
        <w:numPr>
          <w:ilvl w:val="0"/>
          <w:numId w:val="1"/>
        </w:numPr>
        <w:spacing w:line="480" w:lineRule="auto"/>
        <w:ind w:left="993" w:hanging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утверждении </w:t>
      </w:r>
      <w:r w:rsidR="00076D30"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Положения о П</w:t>
      </w: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очетной грамоте АСМО КБР.</w:t>
      </w:r>
    </w:p>
    <w:p w:rsidR="005C060A" w:rsidRPr="00972644" w:rsidRDefault="005C060A" w:rsidP="00ED37F7">
      <w:pPr>
        <w:pStyle w:val="aff1"/>
        <w:spacing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644">
        <w:rPr>
          <w:rFonts w:ascii="Times New Roman" w:hAnsi="Times New Roman" w:cs="Times New Roman"/>
          <w:color w:val="000000" w:themeColor="text1"/>
          <w:sz w:val="26"/>
          <w:szCs w:val="26"/>
        </w:rPr>
        <w:t>Докладчик: Маслов Н.А. – исполнительный директор АСМО КБР.</w:t>
      </w:r>
    </w:p>
    <w:p w:rsidR="00E73E6F" w:rsidRPr="00972644" w:rsidRDefault="00E659B9" w:rsidP="00ED37F7">
      <w:pPr>
        <w:pStyle w:val="aff1"/>
        <w:numPr>
          <w:ilvl w:val="0"/>
          <w:numId w:val="1"/>
        </w:numPr>
        <w:spacing w:line="480" w:lineRule="auto"/>
        <w:ind w:left="993" w:hanging="709"/>
        <w:jc w:val="both"/>
        <w:rPr>
          <w:rFonts w:ascii="Times New Roman" w:hAnsi="Times New Roman" w:cs="Times New Roman"/>
          <w:sz w:val="26"/>
          <w:szCs w:val="26"/>
        </w:rPr>
      </w:pPr>
      <w:r w:rsidRPr="00972644">
        <w:rPr>
          <w:rFonts w:ascii="Times New Roman" w:hAnsi="Times New Roman" w:cs="Times New Roman"/>
          <w:sz w:val="26"/>
          <w:szCs w:val="26"/>
        </w:rPr>
        <w:t>Разное.</w:t>
      </w:r>
    </w:p>
    <w:p w:rsidR="00E73E6F" w:rsidRDefault="00E73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3E6F" w:rsidRDefault="00E73E6F" w:rsidP="00E73E6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1</w:t>
      </w:r>
    </w:p>
    <w:p w:rsidR="00E73E6F" w:rsidRDefault="00E73E6F" w:rsidP="00E73E6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заседания Правления </w:t>
      </w:r>
      <w:r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E73E6F" w:rsidRDefault="00E73E6F" w:rsidP="00E73E6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E73E6F" w:rsidRDefault="00E73E6F" w:rsidP="00E73E6F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3E6F" w:rsidRDefault="00E73E6F" w:rsidP="00E73E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Нальчик                                                  </w:t>
      </w:r>
      <w:r w:rsidR="00CC45C2">
        <w:rPr>
          <w:rFonts w:ascii="Times New Roman" w:hAnsi="Times New Roman"/>
          <w:sz w:val="28"/>
          <w:szCs w:val="28"/>
        </w:rPr>
        <w:t xml:space="preserve">                              17</w:t>
      </w:r>
      <w:r>
        <w:rPr>
          <w:rFonts w:ascii="Times New Roman" w:hAnsi="Times New Roman"/>
          <w:sz w:val="28"/>
          <w:szCs w:val="28"/>
        </w:rPr>
        <w:t xml:space="preserve"> июня 2026г.</w:t>
      </w:r>
    </w:p>
    <w:p w:rsidR="00E73E6F" w:rsidRDefault="00E73E6F" w:rsidP="00E73E6F">
      <w:pPr>
        <w:spacing w:after="0" w:line="360" w:lineRule="auto"/>
        <w:jc w:val="right"/>
        <w:rPr>
          <w:rFonts w:ascii="Times New Roman" w:hAnsi="Times New Roman"/>
          <w:sz w:val="18"/>
          <w:szCs w:val="28"/>
        </w:rPr>
      </w:pPr>
    </w:p>
    <w:p w:rsidR="00E73E6F" w:rsidRDefault="00E73E6F" w:rsidP="00E73E6F">
      <w:pPr>
        <w:spacing w:line="312" w:lineRule="auto"/>
        <w:ind w:left="709" w:hanging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практике деятельности </w:t>
      </w:r>
    </w:p>
    <w:p w:rsidR="00E73E6F" w:rsidRDefault="00E73E6F" w:rsidP="00E73E6F">
      <w:pPr>
        <w:spacing w:line="312" w:lineRule="auto"/>
        <w:ind w:left="709" w:hanging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местной администрации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Прохладный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2025-2026 гг. </w:t>
      </w:r>
    </w:p>
    <w:p w:rsidR="00E73E6F" w:rsidRDefault="00E73E6F" w:rsidP="00E73E6F">
      <w:pPr>
        <w:spacing w:line="312" w:lineRule="auto"/>
        <w:ind w:left="709" w:hanging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развитию субъектов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 </w:t>
      </w:r>
    </w:p>
    <w:p w:rsidR="00E73E6F" w:rsidRDefault="00E73E6F" w:rsidP="00E73E6F">
      <w:pPr>
        <w:spacing w:line="312" w:lineRule="auto"/>
        <w:ind w:left="709" w:hanging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</w:p>
    <w:p w:rsidR="00E73E6F" w:rsidRPr="00595D1F" w:rsidRDefault="00E73E6F" w:rsidP="00E73E6F">
      <w:pPr>
        <w:spacing w:line="312" w:lineRule="auto"/>
        <w:ind w:left="709" w:hanging="709"/>
        <w:jc w:val="right"/>
        <w:rPr>
          <w:rFonts w:ascii="Times New Roman" w:hAnsi="Times New Roman"/>
          <w:sz w:val="28"/>
          <w:szCs w:val="28"/>
        </w:rPr>
      </w:pPr>
    </w:p>
    <w:p w:rsidR="00E73E6F" w:rsidRDefault="00E73E6F" w:rsidP="00E73E6F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доклад К.В. Кожухова - </w:t>
      </w:r>
      <w:r w:rsidR="00E10DDF">
        <w:rPr>
          <w:rFonts w:ascii="Times New Roman" w:hAnsi="Times New Roman"/>
          <w:sz w:val="28"/>
          <w:szCs w:val="28"/>
        </w:rPr>
        <w:t xml:space="preserve">главы местной администрации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 Прохладный 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практике деятельности местной администрации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Прохладный в 2025-2026 гг. по развитию субъектов </w:t>
      </w:r>
      <w:r>
        <w:rPr>
          <w:rFonts w:ascii="Times New Roman" w:hAnsi="Times New Roman"/>
          <w:sz w:val="28"/>
          <w:szCs w:val="28"/>
        </w:rPr>
        <w:t>малого и среднего предпринимательства на территории муниципального образования», Правление АСМО КБР решает:</w:t>
      </w:r>
    </w:p>
    <w:p w:rsidR="00E73E6F" w:rsidRDefault="00E73E6F" w:rsidP="00E73E6F">
      <w:pPr>
        <w:pStyle w:val="aff1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доклад К.В. Кожухова 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практике деятельности местной администрации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Прохладный в 2025-2026 гг. по развитию субъектов </w:t>
      </w:r>
      <w:r>
        <w:rPr>
          <w:rFonts w:ascii="Times New Roman" w:hAnsi="Times New Roman"/>
          <w:sz w:val="28"/>
          <w:szCs w:val="28"/>
        </w:rPr>
        <w:t>малого и среднего предпринимательства на территории муниципального образования». (доклад прилагается)</w:t>
      </w:r>
    </w:p>
    <w:p w:rsidR="00E73E6F" w:rsidRDefault="00E73E6F" w:rsidP="00E73E6F">
      <w:pPr>
        <w:pStyle w:val="aff1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 Прохладный (К.В. Кожухову) принять необходимые меры по усилению муниципальных мер поддержки малого и среднего бизнеса, в этих целях:</w:t>
      </w:r>
    </w:p>
    <w:p w:rsidR="00E73E6F" w:rsidRDefault="00E73E6F" w:rsidP="00E73E6F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активней создавать правовые, экономические и организационные условия для устойчивой деятельности субъектов малого и среднего предпринимательства;</w:t>
      </w:r>
    </w:p>
    <w:p w:rsidR="00E73E6F" w:rsidRDefault="00E73E6F" w:rsidP="00E73E6F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шире практиковать выделение для МСП муниципальных помещений и земельных участков в аренду на льготных условиях;</w:t>
      </w:r>
    </w:p>
    <w:p w:rsidR="00E73E6F" w:rsidRDefault="00E73E6F" w:rsidP="00E73E6F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предоставление финансовых грантов и налоговых преференций;</w:t>
      </w:r>
    </w:p>
    <w:p w:rsidR="00E73E6F" w:rsidRDefault="00E73E6F" w:rsidP="00E73E6F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предусматривать программы льготного кредитования по сниженным ставкам для приоритетных отраслей городского хозяйства (общественный транспорт, туризм и другое);</w:t>
      </w:r>
    </w:p>
    <w:p w:rsidR="00E73E6F" w:rsidRDefault="00E73E6F" w:rsidP="00E73E6F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системно повышать деловую и инвестиционную активность предприятий малого и среднего бизнеса, путем устранения административных барьеров, препятствующих их развитию;</w:t>
      </w:r>
    </w:p>
    <w:p w:rsidR="00E73E6F" w:rsidRPr="00E22C96" w:rsidRDefault="00E73E6F" w:rsidP="00E73E6F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шире привлекать субъекты малого и среднего предпринимательства для выполнения муниципального заказа.</w:t>
      </w:r>
    </w:p>
    <w:p w:rsidR="00E73E6F" w:rsidRDefault="00E73E6F" w:rsidP="00E73E6F">
      <w:pPr>
        <w:pStyle w:val="aff1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главам местных администраций муниципальных районов и городских округов Республики системно совершенствовать муниципальную инфраструктуру поддержки субъектов малого предпринимательство, для чего:</w:t>
      </w:r>
    </w:p>
    <w:p w:rsidR="00E73E6F" w:rsidRDefault="00E73E6F" w:rsidP="00E73E6F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активизировать деятельность  муниципальных Советов по поддержке малого бизнеса, важной функцией которых определить координацию деятельности контролирующих органов, осуществляющих контроль за работой предприятий потребительского рынка; </w:t>
      </w:r>
    </w:p>
    <w:p w:rsidR="00E73E6F" w:rsidRDefault="00E73E6F" w:rsidP="00E73E6F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направить деятельность бизнес-инкубаторов на системную поддержку субъектов МСП по вопросам создания комплексной и эффективной муниципальной инфраструктуры;</w:t>
      </w:r>
    </w:p>
    <w:p w:rsidR="00E73E6F" w:rsidRDefault="00E73E6F" w:rsidP="00E73E6F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создание и функционирование муниципальных центров правового консультирования предпринимателей;</w:t>
      </w:r>
    </w:p>
    <w:p w:rsidR="00E73E6F" w:rsidRDefault="00E73E6F" w:rsidP="00E73E6F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ежегодно разрабатывать перспективные программы и текущие планы развития малого бизнеса с учетом национальных и местных социально-экономических, экологических, культурных и других особенностей;</w:t>
      </w:r>
    </w:p>
    <w:p w:rsidR="00E73E6F" w:rsidRDefault="00E73E6F" w:rsidP="00E73E6F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содействовать деятельности некоммерческих организаций, выражающих интересы субъектов малого и среднего предпринимательства.</w:t>
      </w:r>
    </w:p>
    <w:p w:rsidR="00E73E6F" w:rsidRDefault="00E73E6F" w:rsidP="00E73E6F">
      <w:pPr>
        <w:pStyle w:val="aff1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Просить Уполномоченного по защите прав предпринимателей в КБР</w:t>
      </w:r>
    </w:p>
    <w:p w:rsidR="00E73E6F" w:rsidRDefault="00E73E6F" w:rsidP="00E73E6F">
      <w:pPr>
        <w:pStyle w:val="aff1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Афасижева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Ю.С.) оказать администрациям муниципальных образований Республики необходимую помощь в осуществлении мер по эффективному развитию субъектов малого и среднего бизнеса на местных территориях.</w:t>
      </w:r>
    </w:p>
    <w:p w:rsidR="00E73E6F" w:rsidRDefault="00E73E6F" w:rsidP="00E73E6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2907" w:rsidRDefault="00A62907" w:rsidP="00E73E6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3E6F" w:rsidRDefault="00E73E6F" w:rsidP="00E73E6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E73E6F" w:rsidRDefault="00E73E6F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972644" w:rsidRDefault="00972644" w:rsidP="00972644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2</w:t>
      </w:r>
    </w:p>
    <w:p w:rsidR="00972644" w:rsidRDefault="00972644" w:rsidP="00972644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заседания Правления </w:t>
      </w:r>
      <w:r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972644" w:rsidRDefault="00972644" w:rsidP="00972644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972644" w:rsidRDefault="00972644" w:rsidP="00972644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2644" w:rsidRDefault="00972644" w:rsidP="0097264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Нальчик                                                                                17 июня 2026г.</w:t>
      </w:r>
    </w:p>
    <w:p w:rsidR="00972644" w:rsidRDefault="00972644" w:rsidP="0097264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72644" w:rsidRPr="00972644" w:rsidRDefault="00972644" w:rsidP="0097264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72644">
        <w:rPr>
          <w:rFonts w:ascii="Times New Roman" w:hAnsi="Times New Roman"/>
          <w:sz w:val="28"/>
          <w:szCs w:val="28"/>
        </w:rPr>
        <w:t xml:space="preserve">Об утверждении состава организационного комитета </w:t>
      </w:r>
    </w:p>
    <w:p w:rsidR="00972644" w:rsidRDefault="00972644" w:rsidP="0097264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72644">
        <w:rPr>
          <w:rFonts w:ascii="Times New Roman" w:hAnsi="Times New Roman"/>
          <w:sz w:val="28"/>
          <w:szCs w:val="28"/>
        </w:rPr>
        <w:t>по проведению 20-летия образования АСМО КБР</w:t>
      </w:r>
    </w:p>
    <w:p w:rsidR="00972644" w:rsidRDefault="00972644" w:rsidP="0097264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972644" w:rsidRDefault="00972644" w:rsidP="009726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решением АСМО КБР от 6 февраля 2026г. №3 «Об утверждении плана мероприятий по подготовке и проведению празднования 20-летия образования Ассоциации «Совет муниципальных образований КБР», Правление АСМО КБР решает:</w:t>
      </w:r>
    </w:p>
    <w:p w:rsidR="00972644" w:rsidRDefault="00972644" w:rsidP="00972644">
      <w:pPr>
        <w:pStyle w:val="aff1"/>
        <w:numPr>
          <w:ilvl w:val="3"/>
          <w:numId w:val="1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Образовать организационный комитет по проведению 20-летия АСМО КБР в количестве 11 человек.</w:t>
      </w:r>
    </w:p>
    <w:p w:rsidR="00972644" w:rsidRDefault="00972644" w:rsidP="00972644">
      <w:pPr>
        <w:pStyle w:val="aff1"/>
        <w:numPr>
          <w:ilvl w:val="3"/>
          <w:numId w:val="1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список членов оргкомитета в следующем составе</w:t>
      </w:r>
      <w:r w:rsidR="00503E23">
        <w:rPr>
          <w:rFonts w:ascii="Times New Roman" w:hAnsi="Times New Roman"/>
          <w:sz w:val="28"/>
          <w:szCs w:val="28"/>
        </w:rPr>
        <w:t>:</w:t>
      </w:r>
    </w:p>
    <w:p w:rsidR="00503E23" w:rsidRPr="00056ABD" w:rsidRDefault="00503E23" w:rsidP="00503E23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0"/>
          <w:szCs w:val="28"/>
        </w:rPr>
      </w:pPr>
    </w:p>
    <w:tbl>
      <w:tblPr>
        <w:tblStyle w:val="a3"/>
        <w:tblW w:w="10139" w:type="dxa"/>
        <w:jc w:val="right"/>
        <w:tblLook w:val="04A0" w:firstRow="1" w:lastRow="0" w:firstColumn="1" w:lastColumn="0" w:noHBand="0" w:noVBand="1"/>
      </w:tblPr>
      <w:tblGrid>
        <w:gridCol w:w="817"/>
        <w:gridCol w:w="3295"/>
        <w:gridCol w:w="6027"/>
      </w:tblGrid>
      <w:tr w:rsidR="001E5AC0" w:rsidTr="00503E23">
        <w:trPr>
          <w:jc w:val="right"/>
        </w:trPr>
        <w:tc>
          <w:tcPr>
            <w:tcW w:w="817" w:type="dxa"/>
          </w:tcPr>
          <w:p w:rsidR="001E5AC0" w:rsidRPr="007A2AEC" w:rsidRDefault="001E5AC0" w:rsidP="00503E23">
            <w:pPr>
              <w:pStyle w:val="aff1"/>
              <w:numPr>
                <w:ilvl w:val="0"/>
                <w:numId w:val="15"/>
              </w:numPr>
              <w:tabs>
                <w:tab w:val="left" w:pos="0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</w:tcPr>
          <w:p w:rsidR="001E5AC0" w:rsidRPr="00A72548" w:rsidRDefault="001E5AC0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Панагов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E5AC0" w:rsidRPr="00A72548" w:rsidRDefault="001E5AC0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Максим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Азматгериевич</w:t>
            </w:r>
            <w:proofErr w:type="spellEnd"/>
          </w:p>
        </w:tc>
        <w:tc>
          <w:tcPr>
            <w:tcW w:w="6027" w:type="dxa"/>
          </w:tcPr>
          <w:p w:rsidR="001E5AC0" w:rsidRPr="00A72548" w:rsidRDefault="001E5AC0" w:rsidP="000452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АСМО КБР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председатель оргкомитета</w:t>
            </w:r>
          </w:p>
        </w:tc>
      </w:tr>
      <w:tr w:rsidR="001E5AC0" w:rsidTr="00503E23">
        <w:trPr>
          <w:jc w:val="right"/>
        </w:trPr>
        <w:tc>
          <w:tcPr>
            <w:tcW w:w="817" w:type="dxa"/>
          </w:tcPr>
          <w:p w:rsidR="001E5AC0" w:rsidRPr="007A2AEC" w:rsidRDefault="001E5AC0" w:rsidP="00503E23">
            <w:pPr>
              <w:pStyle w:val="aff1"/>
              <w:numPr>
                <w:ilvl w:val="0"/>
                <w:numId w:val="15"/>
              </w:numPr>
              <w:tabs>
                <w:tab w:val="left" w:pos="0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</w:tcPr>
          <w:p w:rsidR="001E5AC0" w:rsidRDefault="001E5AC0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5AC0" w:rsidRPr="00A72548" w:rsidRDefault="001E5AC0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Хасанов</w:t>
            </w:r>
          </w:p>
          <w:p w:rsidR="001E5AC0" w:rsidRPr="006042F6" w:rsidRDefault="001E5AC0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 Анатольевич</w:t>
            </w:r>
          </w:p>
        </w:tc>
        <w:tc>
          <w:tcPr>
            <w:tcW w:w="6027" w:type="dxa"/>
          </w:tcPr>
          <w:p w:rsidR="001E5AC0" w:rsidRPr="00A72548" w:rsidRDefault="001E5AC0" w:rsidP="000452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 Управления по внутренней политике и вопросам местного самоуправления Администрации Главы КБР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A62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оргкомитета </w:t>
            </w:r>
            <w:r w:rsidR="00A62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503E23" w:rsidTr="00503E23">
        <w:trPr>
          <w:jc w:val="right"/>
        </w:trPr>
        <w:tc>
          <w:tcPr>
            <w:tcW w:w="817" w:type="dxa"/>
          </w:tcPr>
          <w:p w:rsidR="00503E23" w:rsidRPr="007A2AEC" w:rsidRDefault="00503E23" w:rsidP="00503E23">
            <w:pPr>
              <w:pStyle w:val="aff1"/>
              <w:numPr>
                <w:ilvl w:val="0"/>
                <w:numId w:val="15"/>
              </w:numPr>
              <w:tabs>
                <w:tab w:val="left" w:pos="415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</w:tcPr>
          <w:p w:rsidR="00503E23" w:rsidRPr="00A72548" w:rsidRDefault="00503E23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шхотов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03E23" w:rsidRPr="00C05D36" w:rsidRDefault="00503E23" w:rsidP="00045247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Азаматгерий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Мухамедович</w:t>
            </w:r>
          </w:p>
        </w:tc>
        <w:tc>
          <w:tcPr>
            <w:tcW w:w="6027" w:type="dxa"/>
          </w:tcPr>
          <w:p w:rsidR="00503E23" w:rsidRDefault="00503E23" w:rsidP="000452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главы местной </w:t>
            </w: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</w:t>
            </w:r>
          </w:p>
          <w:p w:rsidR="00503E23" w:rsidRPr="00A72548" w:rsidRDefault="00503E23" w:rsidP="000452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Нальчик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оргкомитета</w:t>
            </w:r>
          </w:p>
        </w:tc>
      </w:tr>
      <w:tr w:rsidR="00503E23" w:rsidTr="00503E23">
        <w:trPr>
          <w:jc w:val="right"/>
        </w:trPr>
        <w:tc>
          <w:tcPr>
            <w:tcW w:w="817" w:type="dxa"/>
          </w:tcPr>
          <w:p w:rsidR="00503E23" w:rsidRPr="007A2AEC" w:rsidRDefault="00503E23" w:rsidP="00503E23">
            <w:pPr>
              <w:pStyle w:val="aff1"/>
              <w:numPr>
                <w:ilvl w:val="0"/>
                <w:numId w:val="15"/>
              </w:numPr>
              <w:tabs>
                <w:tab w:val="left" w:pos="415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</w:tcPr>
          <w:p w:rsidR="00503E23" w:rsidRDefault="00503E23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Жанкишиев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03E23" w:rsidRPr="00A72548" w:rsidRDefault="00503E23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Жагафар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6027" w:type="dxa"/>
          </w:tcPr>
          <w:p w:rsidR="00503E23" w:rsidRDefault="00503E23" w:rsidP="00503E2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главы местной администрации Чегем</w:t>
            </w: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 муниципального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оргкомитета</w:t>
            </w:r>
          </w:p>
        </w:tc>
      </w:tr>
      <w:tr w:rsidR="00503E23" w:rsidTr="00503E23">
        <w:trPr>
          <w:jc w:val="right"/>
        </w:trPr>
        <w:tc>
          <w:tcPr>
            <w:tcW w:w="817" w:type="dxa"/>
          </w:tcPr>
          <w:p w:rsidR="00503E23" w:rsidRPr="007A2AEC" w:rsidRDefault="00503E23" w:rsidP="00503E23">
            <w:pPr>
              <w:pStyle w:val="aff1"/>
              <w:numPr>
                <w:ilvl w:val="0"/>
                <w:numId w:val="15"/>
              </w:numPr>
              <w:tabs>
                <w:tab w:val="left" w:pos="415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</w:tcPr>
          <w:p w:rsidR="00503E23" w:rsidRPr="00A72548" w:rsidRDefault="00503E23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Кульбаев</w:t>
            </w:r>
            <w:proofErr w:type="spellEnd"/>
          </w:p>
          <w:p w:rsidR="00503E23" w:rsidRPr="00A72548" w:rsidRDefault="00503E23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Алан Борисович </w:t>
            </w:r>
          </w:p>
        </w:tc>
        <w:tc>
          <w:tcPr>
            <w:tcW w:w="6027" w:type="dxa"/>
          </w:tcPr>
          <w:p w:rsidR="00503E23" w:rsidRPr="00A72548" w:rsidRDefault="00503E23" w:rsidP="0004524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местной администрации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Черекского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оргкомитета</w:t>
            </w:r>
          </w:p>
        </w:tc>
      </w:tr>
      <w:tr w:rsidR="00503E23" w:rsidTr="00503E23">
        <w:trPr>
          <w:jc w:val="right"/>
        </w:trPr>
        <w:tc>
          <w:tcPr>
            <w:tcW w:w="817" w:type="dxa"/>
          </w:tcPr>
          <w:p w:rsidR="00503E23" w:rsidRPr="007A2AEC" w:rsidRDefault="00503E23" w:rsidP="00503E23">
            <w:pPr>
              <w:pStyle w:val="aff1"/>
              <w:numPr>
                <w:ilvl w:val="0"/>
                <w:numId w:val="15"/>
              </w:numPr>
              <w:tabs>
                <w:tab w:val="left" w:pos="415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</w:tcPr>
          <w:p w:rsidR="00503E23" w:rsidRPr="00B05FB7" w:rsidRDefault="00503E23" w:rsidP="00045247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FB7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</w:p>
          <w:p w:rsidR="00503E23" w:rsidRPr="00503E23" w:rsidRDefault="00503E23" w:rsidP="00045247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proofErr w:type="spellStart"/>
            <w:r w:rsidRPr="00503E23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Мухадин</w:t>
            </w:r>
            <w:proofErr w:type="spellEnd"/>
            <w:r w:rsidRPr="00503E23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3E23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Лялушевич</w:t>
            </w:r>
            <w:proofErr w:type="spellEnd"/>
          </w:p>
        </w:tc>
        <w:tc>
          <w:tcPr>
            <w:tcW w:w="6027" w:type="dxa"/>
          </w:tcPr>
          <w:p w:rsidR="00503E23" w:rsidRPr="00B05FB7" w:rsidRDefault="00503E23" w:rsidP="00045247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color w:val="C45911" w:themeColor="accent2" w:themeShade="BF"/>
                <w:sz w:val="28"/>
                <w:szCs w:val="28"/>
              </w:rPr>
            </w:pPr>
            <w:r w:rsidRPr="00B05FB7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  <w:lastRenderedPageBreak/>
              <w:t>Министр культуры КБР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 оргкомитета</w:t>
            </w:r>
            <w:r w:rsidR="001E5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1E5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503E23" w:rsidTr="00503E23">
        <w:trPr>
          <w:jc w:val="right"/>
        </w:trPr>
        <w:tc>
          <w:tcPr>
            <w:tcW w:w="817" w:type="dxa"/>
          </w:tcPr>
          <w:p w:rsidR="00503E23" w:rsidRPr="007A2AEC" w:rsidRDefault="00503E23" w:rsidP="00503E23">
            <w:pPr>
              <w:pStyle w:val="aff1"/>
              <w:numPr>
                <w:ilvl w:val="0"/>
                <w:numId w:val="15"/>
              </w:numPr>
              <w:tabs>
                <w:tab w:val="left" w:pos="415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</w:tcPr>
          <w:p w:rsidR="00503E23" w:rsidRPr="00A72548" w:rsidRDefault="00503E23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Маслов </w:t>
            </w:r>
          </w:p>
          <w:p w:rsidR="00503E23" w:rsidRPr="00A72548" w:rsidRDefault="00503E23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Николай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лександрович</w:t>
            </w:r>
          </w:p>
        </w:tc>
        <w:tc>
          <w:tcPr>
            <w:tcW w:w="6027" w:type="dxa"/>
          </w:tcPr>
          <w:p w:rsidR="00503E23" w:rsidRPr="00A72548" w:rsidRDefault="00503E23" w:rsidP="000452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Исполнительный директор АСМО КБР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оргкомитета</w:t>
            </w:r>
          </w:p>
        </w:tc>
      </w:tr>
      <w:tr w:rsidR="00503E23" w:rsidTr="00503E23">
        <w:trPr>
          <w:jc w:val="right"/>
        </w:trPr>
        <w:tc>
          <w:tcPr>
            <w:tcW w:w="817" w:type="dxa"/>
          </w:tcPr>
          <w:p w:rsidR="00503E23" w:rsidRPr="007A2AEC" w:rsidRDefault="00503E23" w:rsidP="00503E23">
            <w:pPr>
              <w:pStyle w:val="aff1"/>
              <w:numPr>
                <w:ilvl w:val="0"/>
                <w:numId w:val="15"/>
              </w:numPr>
              <w:tabs>
                <w:tab w:val="left" w:pos="415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</w:tcPr>
          <w:p w:rsidR="00503E23" w:rsidRPr="00A72548" w:rsidRDefault="00503E23" w:rsidP="00045247">
            <w:pPr>
              <w:pStyle w:val="aff1"/>
              <w:spacing w:line="360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Саенко </w:t>
            </w:r>
          </w:p>
          <w:p w:rsidR="00503E23" w:rsidRPr="00A72548" w:rsidRDefault="00503E23" w:rsidP="00045247">
            <w:pPr>
              <w:pStyle w:val="aff1"/>
              <w:spacing w:line="360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Татьяна Викторовна</w:t>
            </w:r>
          </w:p>
        </w:tc>
        <w:tc>
          <w:tcPr>
            <w:tcW w:w="6027" w:type="dxa"/>
          </w:tcPr>
          <w:p w:rsidR="00503E23" w:rsidRPr="00A72548" w:rsidRDefault="00503E23" w:rsidP="0004524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местной администрации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Майского муниципального района, член оргкомитета</w:t>
            </w:r>
          </w:p>
        </w:tc>
      </w:tr>
      <w:tr w:rsidR="00503E23" w:rsidTr="00503E23">
        <w:trPr>
          <w:jc w:val="right"/>
        </w:trPr>
        <w:tc>
          <w:tcPr>
            <w:tcW w:w="817" w:type="dxa"/>
          </w:tcPr>
          <w:p w:rsidR="00503E23" w:rsidRPr="007A2AEC" w:rsidRDefault="00503E23" w:rsidP="00503E23">
            <w:pPr>
              <w:pStyle w:val="aff1"/>
              <w:numPr>
                <w:ilvl w:val="0"/>
                <w:numId w:val="15"/>
              </w:numPr>
              <w:tabs>
                <w:tab w:val="left" w:pos="415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</w:tcPr>
          <w:p w:rsidR="00503E23" w:rsidRPr="00104AF0" w:rsidRDefault="00503E23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04A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Хасанов</w:t>
            </w:r>
          </w:p>
          <w:p w:rsidR="00503E23" w:rsidRPr="00B05FB7" w:rsidRDefault="00503E23" w:rsidP="00045247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C45911" w:themeColor="accent2" w:themeShade="BF"/>
                <w:sz w:val="28"/>
                <w:szCs w:val="28"/>
              </w:rPr>
            </w:pPr>
            <w:r w:rsidRPr="00104A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Ислам</w:t>
            </w:r>
            <w:r w:rsidRPr="00104A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Маратович</w:t>
            </w:r>
          </w:p>
        </w:tc>
        <w:tc>
          <w:tcPr>
            <w:tcW w:w="6027" w:type="dxa"/>
          </w:tcPr>
          <w:p w:rsidR="00503E23" w:rsidRDefault="00503E23" w:rsidP="00045247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B05FB7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  <w:t xml:space="preserve">Министр 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  <w:t>спорта</w:t>
            </w:r>
            <w:r w:rsidRPr="00B05FB7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  <w:t xml:space="preserve"> КБР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 оргкомитета</w:t>
            </w:r>
            <w:r w:rsidR="001E5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(по согласованию)</w:t>
            </w:r>
          </w:p>
        </w:tc>
      </w:tr>
      <w:tr w:rsidR="00503E23" w:rsidTr="00503E23">
        <w:trPr>
          <w:jc w:val="right"/>
        </w:trPr>
        <w:tc>
          <w:tcPr>
            <w:tcW w:w="817" w:type="dxa"/>
          </w:tcPr>
          <w:p w:rsidR="00503E23" w:rsidRPr="007A2AEC" w:rsidRDefault="00503E23" w:rsidP="00503E23">
            <w:pPr>
              <w:pStyle w:val="aff1"/>
              <w:numPr>
                <w:ilvl w:val="0"/>
                <w:numId w:val="15"/>
              </w:numPr>
              <w:tabs>
                <w:tab w:val="left" w:pos="415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</w:tcPr>
          <w:p w:rsidR="00503E23" w:rsidRPr="00B05FB7" w:rsidRDefault="00503E23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B7">
              <w:rPr>
                <w:rFonts w:ascii="Times New Roman" w:hAnsi="Times New Roman" w:cs="Times New Roman"/>
                <w:sz w:val="28"/>
                <w:szCs w:val="28"/>
              </w:rPr>
              <w:t>Храмцов</w:t>
            </w:r>
          </w:p>
          <w:p w:rsidR="00503E23" w:rsidRPr="00B05FB7" w:rsidRDefault="00503E23" w:rsidP="00045247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C45911" w:themeColor="accent2" w:themeShade="BF"/>
                <w:sz w:val="28"/>
                <w:szCs w:val="28"/>
              </w:rPr>
            </w:pPr>
            <w:r w:rsidRPr="00B05FB7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6027" w:type="dxa"/>
          </w:tcPr>
          <w:p w:rsidR="00503E23" w:rsidRPr="00B05FB7" w:rsidRDefault="00503E23" w:rsidP="00045247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color w:val="C45911" w:themeColor="accent2" w:themeShade="BF"/>
                <w:sz w:val="28"/>
                <w:szCs w:val="28"/>
              </w:rPr>
            </w:pPr>
            <w:r w:rsidRPr="00B05FB7">
              <w:rPr>
                <w:rFonts w:ascii="Times New Roman" w:hAnsi="Times New Roman" w:cs="Times New Roman"/>
                <w:sz w:val="28"/>
                <w:szCs w:val="28"/>
              </w:rPr>
              <w:t>Советник Управления по внутренней политике  и вопросам местного самоуправления Администрации Главы КБР</w:t>
            </w:r>
            <w:r w:rsidR="001E5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503E23" w:rsidTr="00503E23">
        <w:trPr>
          <w:jc w:val="right"/>
        </w:trPr>
        <w:tc>
          <w:tcPr>
            <w:tcW w:w="817" w:type="dxa"/>
          </w:tcPr>
          <w:p w:rsidR="00503E23" w:rsidRPr="007A2AEC" w:rsidRDefault="00503E23" w:rsidP="00503E23">
            <w:pPr>
              <w:pStyle w:val="aff1"/>
              <w:numPr>
                <w:ilvl w:val="0"/>
                <w:numId w:val="15"/>
              </w:numPr>
              <w:tabs>
                <w:tab w:val="left" w:pos="415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</w:tcPr>
          <w:p w:rsidR="00503E23" w:rsidRDefault="00503E23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Ульянова </w:t>
            </w:r>
          </w:p>
          <w:p w:rsidR="00503E23" w:rsidRPr="00B05FB7" w:rsidRDefault="00503E23" w:rsidP="000452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6027" w:type="dxa"/>
          </w:tcPr>
          <w:p w:rsidR="00503E23" w:rsidRPr="00104AF0" w:rsidRDefault="00503E23" w:rsidP="0004524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связям с общественностью и СМИ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 оргкомитета</w:t>
            </w:r>
          </w:p>
        </w:tc>
      </w:tr>
    </w:tbl>
    <w:p w:rsidR="00503E23" w:rsidRDefault="00503E23" w:rsidP="00503E23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62907" w:rsidRDefault="00A62907" w:rsidP="00503E23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62907" w:rsidRDefault="00A62907" w:rsidP="00A62907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A62907" w:rsidRPr="00972644" w:rsidRDefault="00A62907" w:rsidP="00503E23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72644" w:rsidRDefault="009726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73E6F" w:rsidRDefault="00972644" w:rsidP="00E73E6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3</w:t>
      </w:r>
    </w:p>
    <w:p w:rsidR="00E73E6F" w:rsidRDefault="00E73E6F" w:rsidP="00E73E6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заседания Правления </w:t>
      </w:r>
      <w:r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E73E6F" w:rsidRDefault="00E73E6F" w:rsidP="00E73E6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E73E6F" w:rsidRDefault="00E73E6F" w:rsidP="00E73E6F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3E6F" w:rsidRDefault="00E73E6F" w:rsidP="00E73E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Нальчик                                                  </w:t>
      </w:r>
      <w:r w:rsidR="00A362F5">
        <w:rPr>
          <w:rFonts w:ascii="Times New Roman" w:hAnsi="Times New Roman"/>
          <w:sz w:val="28"/>
          <w:szCs w:val="28"/>
        </w:rPr>
        <w:t xml:space="preserve">                              17</w:t>
      </w:r>
      <w:r>
        <w:rPr>
          <w:rFonts w:ascii="Times New Roman" w:hAnsi="Times New Roman"/>
          <w:sz w:val="28"/>
          <w:szCs w:val="28"/>
        </w:rPr>
        <w:t xml:space="preserve"> июня 2026г.</w:t>
      </w:r>
    </w:p>
    <w:p w:rsidR="00E73E6F" w:rsidRDefault="00E73E6F" w:rsidP="00E73E6F">
      <w:pPr>
        <w:spacing w:after="0" w:line="360" w:lineRule="auto"/>
        <w:jc w:val="right"/>
        <w:rPr>
          <w:rFonts w:ascii="Times New Roman" w:hAnsi="Times New Roman"/>
          <w:sz w:val="18"/>
          <w:szCs w:val="28"/>
        </w:rPr>
      </w:pPr>
    </w:p>
    <w:p w:rsidR="00E73E6F" w:rsidRDefault="00E73E6F" w:rsidP="00E73E6F">
      <w:pPr>
        <w:pStyle w:val="aff1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места и даты проведения </w:t>
      </w:r>
    </w:p>
    <w:p w:rsidR="00E73E6F" w:rsidRDefault="00E73E6F" w:rsidP="00E73E6F">
      <w:pPr>
        <w:pStyle w:val="aff1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Республиканской спартакиады муниципальных работников,</w:t>
      </w:r>
    </w:p>
    <w:p w:rsidR="00E73E6F" w:rsidRDefault="00E73E6F" w:rsidP="00E73E6F">
      <w:pPr>
        <w:pStyle w:val="aff1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посвященной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20-летию образования АСМО КБР</w:t>
      </w:r>
    </w:p>
    <w:p w:rsidR="00E73E6F" w:rsidRDefault="00E73E6F" w:rsidP="00E73E6F">
      <w:pPr>
        <w:spacing w:line="312" w:lineRule="auto"/>
        <w:ind w:left="709" w:hanging="709"/>
        <w:jc w:val="right"/>
        <w:rPr>
          <w:rFonts w:ascii="Times New Roman" w:hAnsi="Times New Roman"/>
          <w:sz w:val="6"/>
          <w:szCs w:val="28"/>
        </w:rPr>
      </w:pPr>
    </w:p>
    <w:p w:rsidR="00E73E6F" w:rsidRDefault="00E73E6F" w:rsidP="00E73E6F">
      <w:p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Правление Ассоциации «Совет муниципальных образований КБР» решает:</w:t>
      </w:r>
    </w:p>
    <w:p w:rsidR="00E73E6F" w:rsidRDefault="00E73E6F" w:rsidP="00E73E6F">
      <w:pPr>
        <w:pStyle w:val="aff1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Республиканскую спартакиаду муниципальных работников, посвященную 20-летию образования АСМО КБР 10 июля 2026 года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Шалушка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Чегемского муниципального района КБР.</w:t>
      </w:r>
    </w:p>
    <w:p w:rsidR="00E73E6F" w:rsidRDefault="00E73E6F" w:rsidP="00E73E6F">
      <w:pPr>
        <w:pStyle w:val="aff1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местных администраций городских округов и муниципальных районов Республики:</w:t>
      </w:r>
    </w:p>
    <w:p w:rsidR="00E73E6F" w:rsidRDefault="00E73E6F" w:rsidP="00E73E6F">
      <w:pPr>
        <w:pStyle w:val="aff1"/>
        <w:numPr>
          <w:ilvl w:val="0"/>
          <w:numId w:val="5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активное участие представителей местных администраций в проводимой Спартакиаде;</w:t>
      </w:r>
    </w:p>
    <w:p w:rsidR="00E73E6F" w:rsidRDefault="00E73E6F" w:rsidP="00E73E6F">
      <w:pPr>
        <w:pStyle w:val="aff1"/>
        <w:numPr>
          <w:ilvl w:val="0"/>
          <w:numId w:val="5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комплектование спортивных команд производить только из числа муниципальных служащих своих регионов.</w:t>
      </w:r>
    </w:p>
    <w:p w:rsidR="00E73E6F" w:rsidRDefault="00E73E6F" w:rsidP="00E73E6F">
      <w:pPr>
        <w:pStyle w:val="aff1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Просить Министерство спорта КБР:</w:t>
      </w:r>
    </w:p>
    <w:p w:rsidR="00E73E6F" w:rsidRDefault="00E73E6F" w:rsidP="00E73E6F">
      <w:pPr>
        <w:pStyle w:val="aff1"/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разработать и выслать всем администрациям городских округов и муниципальных районов Положение об условиях спартакиады;</w:t>
      </w:r>
    </w:p>
    <w:p w:rsidR="00E73E6F" w:rsidRDefault="00E73E6F" w:rsidP="00E73E6F">
      <w:pPr>
        <w:pStyle w:val="aff1"/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проведение, судейство и награждение участников спортивных соревнований.</w:t>
      </w:r>
    </w:p>
    <w:p w:rsidR="00E73E6F" w:rsidRDefault="00E73E6F" w:rsidP="00E73E6F">
      <w:pPr>
        <w:pStyle w:val="aff1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местной администрации Чегемского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Жанкишиеву</w:t>
      </w:r>
      <w:proofErr w:type="spellEnd"/>
      <w:r>
        <w:rPr>
          <w:rFonts w:ascii="Times New Roman" w:hAnsi="Times New Roman"/>
          <w:sz w:val="28"/>
          <w:szCs w:val="28"/>
        </w:rPr>
        <w:t xml:space="preserve"> Ж.Х. обеспечить условия приема и место проведения соревнований для спортивных делегаций городов и районов Республики.</w:t>
      </w:r>
    </w:p>
    <w:p w:rsidR="00E73E6F" w:rsidRDefault="00E73E6F" w:rsidP="00E73E6F">
      <w:pPr>
        <w:pStyle w:val="aff1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Главному бухгалтеру АСМО КБР Портовой З.М. выделить денежные средства в сумме 20,0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 xml:space="preserve"> (двадцать) на оплату судейского корпуса соревнований.</w:t>
      </w:r>
    </w:p>
    <w:p w:rsidR="00E73E6F" w:rsidRDefault="00E73E6F" w:rsidP="00E73E6F">
      <w:pPr>
        <w:pStyle w:val="aff1"/>
        <w:spacing w:after="0" w:line="312" w:lineRule="auto"/>
        <w:ind w:left="0"/>
        <w:jc w:val="both"/>
        <w:rPr>
          <w:rFonts w:ascii="Times New Roman" w:hAnsi="Times New Roman"/>
          <w:sz w:val="16"/>
          <w:szCs w:val="28"/>
        </w:rPr>
      </w:pPr>
    </w:p>
    <w:p w:rsidR="00E73E6F" w:rsidRDefault="00E73E6F" w:rsidP="00E73E6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E73E6F" w:rsidRDefault="00E73E6F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446720" w:rsidRPr="00E73E6F" w:rsidRDefault="00972644" w:rsidP="00056A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№ 4</w:t>
      </w:r>
    </w:p>
    <w:p w:rsidR="00446720" w:rsidRPr="00E73E6F" w:rsidRDefault="00446720" w:rsidP="00056AB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 заседания Правления </w:t>
      </w:r>
      <w:r w:rsidRPr="00E73E6F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</w:p>
    <w:p w:rsidR="00446720" w:rsidRPr="00E73E6F" w:rsidRDefault="00446720" w:rsidP="00056AB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3E6F">
        <w:rPr>
          <w:rFonts w:ascii="Times New Roman" w:hAnsi="Times New Roman" w:cs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446720" w:rsidRPr="00E73E6F" w:rsidRDefault="00446720" w:rsidP="00446720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20" w:rsidRDefault="00446720" w:rsidP="004467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17</w:t>
      </w:r>
      <w:r w:rsidRPr="00E73E6F">
        <w:rPr>
          <w:rFonts w:ascii="Times New Roman" w:hAnsi="Times New Roman" w:cs="Times New Roman"/>
          <w:sz w:val="28"/>
          <w:szCs w:val="28"/>
        </w:rPr>
        <w:t xml:space="preserve"> июня 2026г.</w:t>
      </w:r>
    </w:p>
    <w:p w:rsidR="00446720" w:rsidRPr="00446720" w:rsidRDefault="00446720" w:rsidP="00446720">
      <w:pPr>
        <w:spacing w:line="360" w:lineRule="auto"/>
        <w:jc w:val="center"/>
        <w:rPr>
          <w:rFonts w:ascii="Times New Roman" w:hAnsi="Times New Roman" w:cs="Times New Roman"/>
          <w:sz w:val="8"/>
          <w:szCs w:val="28"/>
        </w:rPr>
      </w:pPr>
    </w:p>
    <w:p w:rsidR="00446720" w:rsidRDefault="00446720" w:rsidP="00446720">
      <w:pPr>
        <w:pStyle w:val="aff1"/>
        <w:spacing w:line="360" w:lineRule="auto"/>
        <w:ind w:left="10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Конкурса детского рисунка </w:t>
      </w:r>
    </w:p>
    <w:p w:rsidR="00446720" w:rsidRDefault="00446720" w:rsidP="00446720">
      <w:pPr>
        <w:pStyle w:val="aff1"/>
        <w:spacing w:line="360" w:lineRule="auto"/>
        <w:ind w:left="10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«Моя малая Родина»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посвященного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46720" w:rsidRDefault="00446720" w:rsidP="00446720">
      <w:pPr>
        <w:pStyle w:val="aff1"/>
        <w:spacing w:line="360" w:lineRule="auto"/>
        <w:ind w:left="10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20-летию образования АСМО КБР</w:t>
      </w:r>
    </w:p>
    <w:p w:rsidR="00923496" w:rsidRPr="00972644" w:rsidRDefault="00923496" w:rsidP="00923496">
      <w:pPr>
        <w:rPr>
          <w:rFonts w:ascii="Times New Roman" w:hAnsi="Times New Roman" w:cs="Times New Roman"/>
          <w:sz w:val="2"/>
          <w:szCs w:val="28"/>
        </w:rPr>
      </w:pPr>
    </w:p>
    <w:p w:rsidR="00923496" w:rsidRPr="00C02ABD" w:rsidRDefault="00923496" w:rsidP="004E1E49">
      <w:pPr>
        <w:pStyle w:val="aff1"/>
        <w:numPr>
          <w:ilvl w:val="0"/>
          <w:numId w:val="12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ABD">
        <w:rPr>
          <w:rFonts w:ascii="Times New Roman" w:hAnsi="Times New Roman" w:cs="Times New Roman"/>
          <w:sz w:val="28"/>
          <w:szCs w:val="28"/>
        </w:rPr>
        <w:t>Провести республиканский конкурс детского рисунка «Моя малая Родина» (далее  - конкурс), посвященный 20-летию образования Ассоциации «Совет муниципальных образований Кабардино-Балкарской Республики ((далее – АСМО) с 16 июня по 16 сентября 2026 года.</w:t>
      </w:r>
      <w:proofErr w:type="gramEnd"/>
    </w:p>
    <w:p w:rsidR="00923496" w:rsidRPr="00C02ABD" w:rsidRDefault="00923496" w:rsidP="004E1E49">
      <w:pPr>
        <w:pStyle w:val="aff1"/>
        <w:numPr>
          <w:ilvl w:val="0"/>
          <w:numId w:val="12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2ABD">
        <w:rPr>
          <w:rFonts w:ascii="Times New Roman" w:hAnsi="Times New Roman" w:cs="Times New Roman"/>
          <w:sz w:val="28"/>
          <w:szCs w:val="28"/>
        </w:rPr>
        <w:t>Утвердить Положение о конкурсе – (Приложение № 1).</w:t>
      </w:r>
    </w:p>
    <w:p w:rsidR="00923496" w:rsidRPr="00C02ABD" w:rsidRDefault="00923496" w:rsidP="004E1E49">
      <w:pPr>
        <w:pStyle w:val="aff1"/>
        <w:numPr>
          <w:ilvl w:val="0"/>
          <w:numId w:val="12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2ABD">
        <w:rPr>
          <w:rFonts w:ascii="Times New Roman" w:hAnsi="Times New Roman" w:cs="Times New Roman"/>
          <w:sz w:val="28"/>
          <w:szCs w:val="28"/>
        </w:rPr>
        <w:t>Утвердить состав экспертного жюри по подведению итогов конкурса – (Приложение №2).</w:t>
      </w:r>
    </w:p>
    <w:p w:rsidR="00923496" w:rsidRPr="00C02ABD" w:rsidRDefault="00923496" w:rsidP="004E1E49">
      <w:pPr>
        <w:pStyle w:val="aff1"/>
        <w:numPr>
          <w:ilvl w:val="0"/>
          <w:numId w:val="12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2ABD">
        <w:rPr>
          <w:rFonts w:ascii="Times New Roman" w:hAnsi="Times New Roman" w:cs="Times New Roman"/>
          <w:sz w:val="28"/>
          <w:szCs w:val="28"/>
        </w:rPr>
        <w:t>Оплату расходов, связанных с проведением конкурса, произвести за счет средств, выделенных на реализацию мероприятий к 20-летию АСМО КБР.</w:t>
      </w:r>
    </w:p>
    <w:p w:rsidR="00923496" w:rsidRPr="00C02ABD" w:rsidRDefault="00923496" w:rsidP="004E1E49">
      <w:pPr>
        <w:pStyle w:val="aff1"/>
        <w:numPr>
          <w:ilvl w:val="0"/>
          <w:numId w:val="12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A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2ABD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испо</w:t>
      </w:r>
      <w:r>
        <w:rPr>
          <w:rFonts w:ascii="Times New Roman" w:hAnsi="Times New Roman" w:cs="Times New Roman"/>
          <w:sz w:val="28"/>
          <w:szCs w:val="28"/>
        </w:rPr>
        <w:t xml:space="preserve">лнительного директора АСМО КБР </w:t>
      </w:r>
      <w:proofErr w:type="spellStart"/>
      <w:r w:rsidRPr="00C02ABD">
        <w:rPr>
          <w:rFonts w:ascii="Times New Roman" w:hAnsi="Times New Roman" w:cs="Times New Roman"/>
          <w:sz w:val="28"/>
          <w:szCs w:val="28"/>
        </w:rPr>
        <w:t>Н.А.Маслова</w:t>
      </w:r>
      <w:proofErr w:type="spellEnd"/>
      <w:r w:rsidRPr="00C02ABD">
        <w:rPr>
          <w:rFonts w:ascii="Times New Roman" w:hAnsi="Times New Roman" w:cs="Times New Roman"/>
          <w:sz w:val="28"/>
          <w:szCs w:val="28"/>
        </w:rPr>
        <w:t>.</w:t>
      </w:r>
    </w:p>
    <w:p w:rsidR="00923496" w:rsidRPr="00C02ABD" w:rsidRDefault="00923496" w:rsidP="004E1E49">
      <w:pPr>
        <w:pStyle w:val="aff1"/>
        <w:numPr>
          <w:ilvl w:val="0"/>
          <w:numId w:val="12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2ABD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утверждения.</w:t>
      </w:r>
    </w:p>
    <w:p w:rsidR="00923496" w:rsidRPr="00C02ABD" w:rsidRDefault="00923496" w:rsidP="004E1E49">
      <w:pPr>
        <w:pStyle w:val="aff1"/>
        <w:numPr>
          <w:ilvl w:val="0"/>
          <w:numId w:val="12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AB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02ABD">
        <w:rPr>
          <w:rFonts w:ascii="Times New Roman" w:hAnsi="Times New Roman" w:cs="Times New Roman"/>
          <w:sz w:val="28"/>
          <w:szCs w:val="28"/>
        </w:rPr>
        <w:t xml:space="preserve"> настоящее решение с приложениями на сайте АСМО КБР, в информационно-коммуникационной сети.</w:t>
      </w:r>
    </w:p>
    <w:p w:rsidR="00923496" w:rsidRDefault="00923496" w:rsidP="004E1E49">
      <w:pPr>
        <w:pStyle w:val="aff1"/>
        <w:spacing w:after="16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23496" w:rsidRPr="00C02ABD" w:rsidRDefault="00923496" w:rsidP="00923496">
      <w:pPr>
        <w:pStyle w:val="aff1"/>
        <w:spacing w:after="160"/>
        <w:rPr>
          <w:rFonts w:ascii="Times New Roman" w:hAnsi="Times New Roman" w:cs="Times New Roman"/>
          <w:sz w:val="28"/>
          <w:szCs w:val="28"/>
        </w:rPr>
      </w:pPr>
    </w:p>
    <w:p w:rsidR="00923496" w:rsidRPr="00923496" w:rsidRDefault="00923496" w:rsidP="00923496">
      <w:pPr>
        <w:pStyle w:val="aff1"/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3496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923496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923496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446720" w:rsidRDefault="00446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3496" w:rsidRPr="00923496" w:rsidRDefault="00923496" w:rsidP="00923496">
      <w:pPr>
        <w:spacing w:after="0" w:line="240" w:lineRule="atLeast"/>
        <w:jc w:val="right"/>
        <w:rPr>
          <w:rFonts w:ascii="Times New Roman" w:hAnsi="Times New Roman" w:cs="Times New Roman"/>
          <w:sz w:val="27"/>
          <w:szCs w:val="27"/>
        </w:rPr>
      </w:pPr>
      <w:r w:rsidRPr="00923496">
        <w:rPr>
          <w:rFonts w:ascii="Times New Roman" w:hAnsi="Times New Roman" w:cs="Times New Roman"/>
          <w:sz w:val="27"/>
          <w:szCs w:val="27"/>
        </w:rPr>
        <w:lastRenderedPageBreak/>
        <w:t>Утверждено</w:t>
      </w:r>
    </w:p>
    <w:p w:rsidR="00923496" w:rsidRPr="00923496" w:rsidRDefault="00923496" w:rsidP="00923496">
      <w:pPr>
        <w:spacing w:after="0" w:line="240" w:lineRule="atLeast"/>
        <w:jc w:val="right"/>
        <w:rPr>
          <w:rFonts w:ascii="Times New Roman" w:hAnsi="Times New Roman" w:cs="Times New Roman"/>
          <w:sz w:val="27"/>
          <w:szCs w:val="27"/>
        </w:rPr>
      </w:pPr>
      <w:r w:rsidRPr="00923496">
        <w:rPr>
          <w:rFonts w:ascii="Times New Roman" w:hAnsi="Times New Roman" w:cs="Times New Roman"/>
          <w:sz w:val="27"/>
          <w:szCs w:val="27"/>
        </w:rPr>
        <w:t>Решением Правления</w:t>
      </w:r>
    </w:p>
    <w:p w:rsidR="00923496" w:rsidRPr="00923496" w:rsidRDefault="00923496" w:rsidP="00923496">
      <w:pPr>
        <w:spacing w:after="0" w:line="240" w:lineRule="atLeast"/>
        <w:jc w:val="right"/>
        <w:rPr>
          <w:rFonts w:ascii="Times New Roman" w:hAnsi="Times New Roman" w:cs="Times New Roman"/>
          <w:sz w:val="27"/>
          <w:szCs w:val="27"/>
        </w:rPr>
      </w:pPr>
      <w:r w:rsidRPr="00923496">
        <w:rPr>
          <w:rFonts w:ascii="Times New Roman" w:hAnsi="Times New Roman" w:cs="Times New Roman"/>
          <w:sz w:val="27"/>
          <w:szCs w:val="27"/>
        </w:rPr>
        <w:t xml:space="preserve">АСМО КБР </w:t>
      </w:r>
    </w:p>
    <w:p w:rsidR="00923496" w:rsidRPr="00923496" w:rsidRDefault="00C67D9C" w:rsidP="00923496">
      <w:pPr>
        <w:spacing w:after="0" w:line="240" w:lineRule="atLeas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 17 июня </w:t>
      </w:r>
      <w:r w:rsidR="00923496" w:rsidRPr="00923496">
        <w:rPr>
          <w:rFonts w:ascii="Times New Roman" w:hAnsi="Times New Roman" w:cs="Times New Roman"/>
          <w:sz w:val="27"/>
          <w:szCs w:val="27"/>
        </w:rPr>
        <w:t>2026г.</w:t>
      </w:r>
    </w:p>
    <w:p w:rsidR="00923496" w:rsidRPr="00923496" w:rsidRDefault="00923496" w:rsidP="00923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23496" w:rsidRPr="00923496" w:rsidRDefault="00923496" w:rsidP="00923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923496" w:rsidRPr="00923496" w:rsidRDefault="00923496" w:rsidP="00923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проведении республиканского конкурса детского рисунка</w:t>
      </w:r>
    </w:p>
    <w:p w:rsidR="00923496" w:rsidRPr="00923496" w:rsidRDefault="00923496" w:rsidP="00923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9234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234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«Моя малая Родина»</w:t>
      </w:r>
    </w:p>
    <w:p w:rsidR="00923496" w:rsidRPr="00923496" w:rsidRDefault="00923496" w:rsidP="00923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923496" w:rsidRPr="00923496" w:rsidRDefault="00923496" w:rsidP="00923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923496" w:rsidRPr="00923496" w:rsidRDefault="00923496" w:rsidP="009234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Настоящее Положение определяет цели, задачи и порядок проведения республиканского конкурса детского рисунка</w:t>
      </w:r>
      <w:r w:rsidRPr="009234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«Моя малая Родина»</w:t>
      </w: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(далее – конкурс), посвященного 20-летию образования Ассоциации «Совет муниципальных образований Кабардино-Балкарской Республики» (далее – АСМО). </w:t>
      </w:r>
    </w:p>
    <w:p w:rsidR="00923496" w:rsidRPr="00923496" w:rsidRDefault="004E1E49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23496"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Организатором конкурса является АСМО.</w:t>
      </w:r>
    </w:p>
    <w:p w:rsidR="00923496" w:rsidRPr="00923496" w:rsidRDefault="00923496" w:rsidP="009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1.3. В конкурсе принимают участие учащиеся общеобразовательных учреждений республики (далее – ОУ), воспитанники дошкольных образовательных учреждений республики (далее – ДОУ).</w:t>
      </w:r>
    </w:p>
    <w:p w:rsidR="00923496" w:rsidRPr="00923496" w:rsidRDefault="00923496" w:rsidP="009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</w:t>
      </w:r>
      <w:r w:rsidR="004E1E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Конкурс проводится в АСМО КБР с 16 июня по 16 сентября 2026 года. Представление работ – до 16 сентября 2026 года.</w:t>
      </w:r>
    </w:p>
    <w:p w:rsidR="00923496" w:rsidRPr="00923496" w:rsidRDefault="00923496" w:rsidP="009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923496" w:rsidRPr="00923496" w:rsidRDefault="00923496" w:rsidP="009234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Цели и задачи конкурса</w:t>
      </w:r>
    </w:p>
    <w:p w:rsidR="00923496" w:rsidRPr="00923496" w:rsidRDefault="00923496" w:rsidP="009234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2.1. </w:t>
      </w: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Цель конкурса: формирование патриотического сознания и гражданской идентичности у воспитанников ДОУ и учащихся ОУ. 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 Задачи конкурса: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формирование у воспитанников и учащихся социальной активности; 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стимулирование интереса детей к истории, культуре, традициям и природе родного края;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укрепление семейных ценностей;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приобщение детей и подростков к миру изобразительного искусства;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выявление творческих способностей детей;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содействие в самореализации детей.</w:t>
      </w:r>
    </w:p>
    <w:p w:rsidR="00923496" w:rsidRPr="00923496" w:rsidRDefault="00923496" w:rsidP="009234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923496" w:rsidRPr="00923496" w:rsidRDefault="00923496" w:rsidP="009234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Содержание и порядок проведения конкурса</w:t>
      </w:r>
    </w:p>
    <w:p w:rsidR="00923496" w:rsidRPr="00923496" w:rsidRDefault="00923496" w:rsidP="009234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7"/>
          <w:lang w:eastAsia="ru-RU"/>
        </w:rPr>
      </w:pP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 Конкурс проводится в два этапа: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1-й этап – отборочный, проводится в муниципальных районах и городских округах;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2-й этап – республиканский, проводится в АСМО КБР.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Итогами конкурса являются итоги республиканского этапа.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республиканский этап конкурса представляется не более трех работ от каждого муниципального района или городского округа.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 Конкурс проводится в трех возрастных категориях: воспитанники ДОУ (5-7 лет), учащиеся ОУ (1-4 классы), учащиеся ОУ (5-8 классы).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 Участие в конкурсе предполагает выполнение индивидуальной конкурсной работы. Каждый участник может представить работу в одной конкурсной номинации.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Конкурс проводится</w:t>
      </w:r>
      <w:r w:rsidRPr="009234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следующим номинациям:</w:t>
      </w:r>
    </w:p>
    <w:p w:rsidR="00923496" w:rsidRPr="00923496" w:rsidRDefault="00923496" w:rsidP="009234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«Уголок родного края»;</w:t>
      </w:r>
    </w:p>
    <w:p w:rsidR="00923496" w:rsidRPr="00923496" w:rsidRDefault="00923496" w:rsidP="009234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«Город прошлого и будущего»;</w:t>
      </w:r>
    </w:p>
    <w:p w:rsidR="00923496" w:rsidRPr="00923496" w:rsidRDefault="00923496" w:rsidP="009234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3) «Моя семья и мой дом».</w:t>
      </w:r>
    </w:p>
    <w:p w:rsidR="00923496" w:rsidRPr="00923496" w:rsidRDefault="00923496" w:rsidP="00923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итогам конкурса определяются победители и призеры в номинациях по каждой возрастной категории.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На конкурс принимаются рисунки, выполненные в различных техниках (акварель, гуашь, пастель, карандаш и др.). Формат выполнения рисунка – лист А3, А</w:t>
      </w:r>
      <w:proofErr w:type="gramStart"/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proofErr w:type="gramEnd"/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Конкурсная работа должна содержать этикетку, размещенную на оборотной стороне рисунка и содержащую следующие сведения: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 участника (полностью);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 участника;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номинация;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сокращенное наименование ОУ;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Ф.И.О. руководителя (полностью).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3.6. На республиканский этап конкурса работы направляются местными администрациями муниципальных районов и городских округов. </w:t>
      </w:r>
    </w:p>
    <w:p w:rsidR="00923496" w:rsidRPr="00923496" w:rsidRDefault="00923496" w:rsidP="00923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7"/>
          <w:lang w:eastAsia="ru-RU"/>
        </w:rPr>
      </w:pPr>
    </w:p>
    <w:p w:rsidR="00923496" w:rsidRPr="00923496" w:rsidRDefault="00923496" w:rsidP="00923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Порядок оценки конкурсных работ</w:t>
      </w:r>
    </w:p>
    <w:p w:rsidR="00923496" w:rsidRPr="00923496" w:rsidRDefault="00923496" w:rsidP="009234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4.1. С целью проведения экспертизы и оценки поступивших работ создается экспертное жюри, в состав которого входят по согласованию представители органов государственной власти Кабардино-Балкарской Республики, общественных организаций, творческих союзов и др. 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Экспертное жюри осуществляет оценку представленных участниками материалов на основе следующих критериев:</w:t>
      </w:r>
    </w:p>
    <w:p w:rsidR="00923496" w:rsidRPr="00923496" w:rsidRDefault="00923496" w:rsidP="009234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соответствие содержания работы теме номинации;</w:t>
      </w:r>
    </w:p>
    <w:p w:rsidR="00923496" w:rsidRPr="00923496" w:rsidRDefault="00923496" w:rsidP="009234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эмоционально-позитивное воздействие работы на зрителя;</w:t>
      </w:r>
    </w:p>
    <w:p w:rsidR="00923496" w:rsidRPr="00923496" w:rsidRDefault="00923496" w:rsidP="009234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художественное мастерство (техника и качество исполнения).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4.3. Соответствие каждому критерию оценивается по 10-балльной шкале. Номинанты определяются по сумме набранных баллов (максимально возможное количество баллов – 30). 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Итоги конкурса оформляются протоколом, который подписывается председателем и секретарем экспертного жюри.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Конкурсные работы, занявшие призовые места и отобранные для оформления выставки, возврату не подлежат.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923496" w:rsidRPr="00923496" w:rsidRDefault="00923496" w:rsidP="009234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 Подведение итогов и награждение победителей</w:t>
      </w:r>
    </w:p>
    <w:p w:rsidR="00923496" w:rsidRPr="00923496" w:rsidRDefault="00923496" w:rsidP="00923496">
      <w:pPr>
        <w:spacing w:after="0" w:line="240" w:lineRule="auto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Торжественная церемония награждения будет приурочена к дате празднования 20-летия образования АСМО.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5.2. Победителям и призерам в каждой номинации вручаются дипломы и денежные премии: за первое место – 4 тыс. рублей; за второе место – 3 тыс. рублей; за третье место – 2 тыс. рублей. Для руководителей победителей и призеров конкурса подготавливаются благодарности. </w:t>
      </w:r>
    </w:p>
    <w:p w:rsidR="00923496" w:rsidRP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5.3. Участники конкурса, чьи работы соответствуют Положению, получают электронные сертификаты. </w:t>
      </w:r>
    </w:p>
    <w:p w:rsidR="00923496" w:rsidRDefault="00923496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Расходы по проведению конкурса несет АСМО КБР.</w:t>
      </w:r>
    </w:p>
    <w:p w:rsidR="005610A0" w:rsidRPr="00923496" w:rsidRDefault="005610A0" w:rsidP="00923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23496" w:rsidRPr="00923496" w:rsidRDefault="00923496" w:rsidP="0092349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234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Контактное лицо по вопросам проведения конкурса: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2349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89640313441 Татьяна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Ульянова</w:t>
      </w:r>
      <w:r w:rsidRPr="0092349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</w:p>
    <w:p w:rsidR="00923496" w:rsidRDefault="00923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3496" w:rsidRPr="005E17A7" w:rsidRDefault="00923496" w:rsidP="00A629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A7">
        <w:rPr>
          <w:rFonts w:ascii="Times New Roman" w:hAnsi="Times New Roman" w:cs="Times New Roman"/>
          <w:sz w:val="28"/>
          <w:szCs w:val="28"/>
        </w:rPr>
        <w:lastRenderedPageBreak/>
        <w:t>Состав</w:t>
      </w:r>
    </w:p>
    <w:p w:rsidR="00A62907" w:rsidRDefault="00923496" w:rsidP="00A629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A7">
        <w:rPr>
          <w:rFonts w:ascii="Times New Roman" w:hAnsi="Times New Roman" w:cs="Times New Roman"/>
          <w:sz w:val="28"/>
          <w:szCs w:val="28"/>
        </w:rPr>
        <w:t xml:space="preserve">экспертного жюри по подведению итогов Республиканского конкурса </w:t>
      </w:r>
    </w:p>
    <w:p w:rsidR="00923496" w:rsidRPr="005E17A7" w:rsidRDefault="00923496" w:rsidP="00A629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A7">
        <w:rPr>
          <w:rFonts w:ascii="Times New Roman" w:hAnsi="Times New Roman" w:cs="Times New Roman"/>
          <w:sz w:val="28"/>
          <w:szCs w:val="28"/>
        </w:rPr>
        <w:t>детского рисунка «Моя малая Родина»,</w:t>
      </w:r>
    </w:p>
    <w:p w:rsidR="00923496" w:rsidRPr="005E17A7" w:rsidRDefault="00923496" w:rsidP="00A629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A7">
        <w:rPr>
          <w:rFonts w:ascii="Times New Roman" w:hAnsi="Times New Roman" w:cs="Times New Roman"/>
          <w:sz w:val="28"/>
          <w:szCs w:val="28"/>
        </w:rPr>
        <w:t>посвященного 20-летию образования АСМО КБР</w:t>
      </w:r>
    </w:p>
    <w:p w:rsidR="00923496" w:rsidRPr="004E1E49" w:rsidRDefault="00923496" w:rsidP="00923496">
      <w:pPr>
        <w:spacing w:line="360" w:lineRule="auto"/>
        <w:jc w:val="center"/>
        <w:rPr>
          <w:rFonts w:ascii="Times New Roman" w:hAnsi="Times New Roman" w:cs="Times New Roman"/>
          <w:sz w:val="10"/>
          <w:szCs w:val="28"/>
        </w:rPr>
      </w:pPr>
    </w:p>
    <w:p w:rsidR="00923496" w:rsidRPr="00923496" w:rsidRDefault="00923496" w:rsidP="00923496">
      <w:pPr>
        <w:pStyle w:val="aff1"/>
        <w:numPr>
          <w:ilvl w:val="0"/>
          <w:numId w:val="14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3496">
        <w:rPr>
          <w:rFonts w:ascii="Times New Roman" w:hAnsi="Times New Roman" w:cs="Times New Roman"/>
          <w:bCs/>
          <w:sz w:val="28"/>
          <w:szCs w:val="28"/>
        </w:rPr>
        <w:t>Саенко Татьяна Викторовна</w:t>
      </w:r>
      <w:r w:rsidRPr="00923496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Правления АСМО КБР, глава местной администрации Майского муниципального района, председатель жюри.</w:t>
      </w:r>
    </w:p>
    <w:p w:rsidR="00923496" w:rsidRPr="00923496" w:rsidRDefault="00923496" w:rsidP="00923496">
      <w:pPr>
        <w:pStyle w:val="aff1"/>
        <w:numPr>
          <w:ilvl w:val="0"/>
          <w:numId w:val="14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3496">
        <w:rPr>
          <w:rFonts w:ascii="Times New Roman" w:hAnsi="Times New Roman" w:cs="Times New Roman"/>
          <w:bCs/>
          <w:sz w:val="28"/>
          <w:szCs w:val="28"/>
        </w:rPr>
        <w:t xml:space="preserve">Акаева Алиса </w:t>
      </w:r>
      <w:proofErr w:type="spellStart"/>
      <w:r w:rsidRPr="00923496">
        <w:rPr>
          <w:rFonts w:ascii="Times New Roman" w:hAnsi="Times New Roman" w:cs="Times New Roman"/>
          <w:bCs/>
          <w:sz w:val="28"/>
          <w:szCs w:val="28"/>
        </w:rPr>
        <w:t>Ануаровна</w:t>
      </w:r>
      <w:proofErr w:type="spellEnd"/>
      <w:r w:rsidRPr="009234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педагог дополнительного образования по изобразительному искусству </w:t>
      </w:r>
      <w:proofErr w:type="spellStart"/>
      <w:r w:rsidRPr="00923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923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КБР, </w:t>
      </w:r>
      <w:r w:rsidRPr="00923496">
        <w:rPr>
          <w:rFonts w:ascii="Times New Roman" w:hAnsi="Times New Roman" w:cs="Times New Roman"/>
          <w:sz w:val="28"/>
          <w:szCs w:val="28"/>
        </w:rPr>
        <w:t>член жюри (по согласованию).</w:t>
      </w:r>
    </w:p>
    <w:p w:rsidR="00923496" w:rsidRPr="00923496" w:rsidRDefault="00923496" w:rsidP="00923496">
      <w:pPr>
        <w:pStyle w:val="aff1"/>
        <w:numPr>
          <w:ilvl w:val="0"/>
          <w:numId w:val="14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23496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923496">
        <w:rPr>
          <w:rFonts w:ascii="Times New Roman" w:hAnsi="Times New Roman" w:cs="Times New Roman"/>
          <w:sz w:val="28"/>
          <w:szCs w:val="28"/>
        </w:rPr>
        <w:t xml:space="preserve"> Анатолий </w:t>
      </w:r>
      <w:proofErr w:type="spellStart"/>
      <w:r w:rsidRPr="00923496">
        <w:rPr>
          <w:rFonts w:ascii="Times New Roman" w:hAnsi="Times New Roman" w:cs="Times New Roman"/>
          <w:sz w:val="28"/>
          <w:szCs w:val="28"/>
        </w:rPr>
        <w:t>Тинович</w:t>
      </w:r>
      <w:proofErr w:type="spellEnd"/>
      <w:r w:rsidRPr="00923496">
        <w:rPr>
          <w:rFonts w:ascii="Times New Roman" w:hAnsi="Times New Roman" w:cs="Times New Roman"/>
          <w:sz w:val="28"/>
          <w:szCs w:val="28"/>
        </w:rPr>
        <w:t xml:space="preserve"> - народный художник КБР, директор ГКУК «Кабардино-Балкарский республиканский методический центр народного творчества и </w:t>
      </w:r>
      <w:proofErr w:type="spellStart"/>
      <w:r w:rsidRPr="00923496">
        <w:rPr>
          <w:rFonts w:ascii="Times New Roman" w:hAnsi="Times New Roman" w:cs="Times New Roman"/>
          <w:sz w:val="28"/>
          <w:szCs w:val="28"/>
        </w:rPr>
        <w:t>культпросветработы</w:t>
      </w:r>
      <w:proofErr w:type="spellEnd"/>
      <w:r w:rsidRPr="00923496">
        <w:rPr>
          <w:rFonts w:ascii="Times New Roman" w:hAnsi="Times New Roman" w:cs="Times New Roman"/>
          <w:sz w:val="28"/>
          <w:szCs w:val="28"/>
        </w:rPr>
        <w:t>», член жюри (по согласованию).</w:t>
      </w:r>
    </w:p>
    <w:p w:rsidR="00923496" w:rsidRPr="00923496" w:rsidRDefault="00923496" w:rsidP="00923496">
      <w:pPr>
        <w:pStyle w:val="aff1"/>
        <w:numPr>
          <w:ilvl w:val="0"/>
          <w:numId w:val="14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23496">
        <w:rPr>
          <w:rFonts w:ascii="Times New Roman" w:hAnsi="Times New Roman" w:cs="Times New Roman"/>
          <w:sz w:val="28"/>
          <w:szCs w:val="28"/>
        </w:rPr>
        <w:t>Таймуров</w:t>
      </w:r>
      <w:proofErr w:type="spellEnd"/>
      <w:r w:rsidRPr="00923496">
        <w:rPr>
          <w:rFonts w:ascii="Times New Roman" w:hAnsi="Times New Roman" w:cs="Times New Roman"/>
          <w:sz w:val="28"/>
          <w:szCs w:val="28"/>
        </w:rPr>
        <w:t xml:space="preserve"> Аслан </w:t>
      </w:r>
      <w:proofErr w:type="spellStart"/>
      <w:r w:rsidRPr="00923496">
        <w:rPr>
          <w:rFonts w:ascii="Times New Roman" w:hAnsi="Times New Roman" w:cs="Times New Roman"/>
          <w:sz w:val="28"/>
          <w:szCs w:val="28"/>
        </w:rPr>
        <w:t>Исламович</w:t>
      </w:r>
      <w:proofErr w:type="spellEnd"/>
      <w:r w:rsidRPr="00923496">
        <w:rPr>
          <w:rFonts w:ascii="Times New Roman" w:hAnsi="Times New Roman" w:cs="Times New Roman"/>
          <w:sz w:val="28"/>
          <w:szCs w:val="28"/>
        </w:rPr>
        <w:t xml:space="preserve"> - заместитель директора ГБУ «Многофункциональный молодежный центр» КБР, член жюри (по согласованию).</w:t>
      </w:r>
    </w:p>
    <w:p w:rsidR="00923496" w:rsidRPr="00923496" w:rsidRDefault="00923496" w:rsidP="00923496">
      <w:pPr>
        <w:pStyle w:val="aff1"/>
        <w:numPr>
          <w:ilvl w:val="0"/>
          <w:numId w:val="14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3496">
        <w:rPr>
          <w:rFonts w:ascii="Times New Roman" w:hAnsi="Times New Roman" w:cs="Times New Roman"/>
          <w:sz w:val="28"/>
          <w:szCs w:val="28"/>
        </w:rPr>
        <w:t xml:space="preserve">Ульянова Татьяна Александровна - </w:t>
      </w:r>
      <w:r w:rsidRPr="00923496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по связям с общественностью и СМИ АСМО КБР, </w:t>
      </w:r>
      <w:r w:rsidRPr="00923496">
        <w:rPr>
          <w:rFonts w:ascii="Times New Roman" w:hAnsi="Times New Roman" w:cs="Times New Roman"/>
          <w:sz w:val="28"/>
          <w:szCs w:val="28"/>
        </w:rPr>
        <w:t>член Союза журналистов России, член Международной ассоциации журналистов, заслуженный работник культуры РФ, секретарь жюри.</w:t>
      </w:r>
    </w:p>
    <w:p w:rsidR="00923496" w:rsidRPr="00F1307D" w:rsidRDefault="00923496" w:rsidP="009234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496" w:rsidRDefault="00923496" w:rsidP="0092349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Правления АСМО КБР 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923496" w:rsidRDefault="00923496" w:rsidP="00923496"/>
    <w:p w:rsidR="00923496" w:rsidRDefault="00923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3E6F" w:rsidRPr="00E73E6F" w:rsidRDefault="00972644" w:rsidP="00E73E6F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№ 5</w:t>
      </w:r>
    </w:p>
    <w:p w:rsidR="00E73E6F" w:rsidRPr="00E73E6F" w:rsidRDefault="00E73E6F" w:rsidP="00E73E6F">
      <w:pPr>
        <w:spacing w:line="31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 заседания Правления </w:t>
      </w:r>
      <w:r w:rsidRPr="00E73E6F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</w:p>
    <w:p w:rsidR="00E73E6F" w:rsidRPr="00E73E6F" w:rsidRDefault="00E73E6F" w:rsidP="00E73E6F">
      <w:pPr>
        <w:spacing w:line="31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3E6F">
        <w:rPr>
          <w:rFonts w:ascii="Times New Roman" w:hAnsi="Times New Roman" w:cs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E73E6F" w:rsidRPr="00E73E6F" w:rsidRDefault="00E73E6F" w:rsidP="00E73E6F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E6F" w:rsidRPr="00E73E6F" w:rsidRDefault="00E73E6F" w:rsidP="00E73E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</w:t>
      </w:r>
      <w:r w:rsidR="00A362F5">
        <w:rPr>
          <w:rFonts w:ascii="Times New Roman" w:hAnsi="Times New Roman" w:cs="Times New Roman"/>
          <w:sz w:val="28"/>
          <w:szCs w:val="28"/>
        </w:rPr>
        <w:t xml:space="preserve">                              17</w:t>
      </w:r>
      <w:r w:rsidRPr="00E73E6F">
        <w:rPr>
          <w:rFonts w:ascii="Times New Roman" w:hAnsi="Times New Roman" w:cs="Times New Roman"/>
          <w:sz w:val="28"/>
          <w:szCs w:val="28"/>
        </w:rPr>
        <w:t xml:space="preserve"> июня 2026г.</w:t>
      </w: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E6F" w:rsidRPr="00E73E6F" w:rsidRDefault="00E73E6F" w:rsidP="00E73E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О памятной медали </w:t>
      </w:r>
    </w:p>
    <w:p w:rsidR="00E73E6F" w:rsidRPr="00E73E6F" w:rsidRDefault="00E73E6F" w:rsidP="00E73E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«20-летие образования АСМО КБР»</w:t>
      </w:r>
    </w:p>
    <w:p w:rsidR="00E73E6F" w:rsidRPr="00E73E6F" w:rsidRDefault="00E73E6F" w:rsidP="00E73E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E6F" w:rsidRPr="00E73E6F" w:rsidRDefault="00E73E6F" w:rsidP="00E73E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В соответствии с Уставом Ассоциации «Совет муниципальных образований Кабардино-Балкарской Республики» от 25.06.2021 года, пункт 2.2.11. и в ознаменование празднования «20-летия образования АСМО Кабардино-Балкарской Республики», Правление АСМО КБР решает:</w:t>
      </w:r>
    </w:p>
    <w:p w:rsidR="00E73E6F" w:rsidRPr="00E10DDF" w:rsidRDefault="00E73E6F" w:rsidP="00E73E6F">
      <w:pPr>
        <w:spacing w:line="36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E73E6F" w:rsidRPr="00E73E6F" w:rsidRDefault="00E73E6F" w:rsidP="00E10DDF">
      <w:pPr>
        <w:numPr>
          <w:ilvl w:val="0"/>
          <w:numId w:val="6"/>
        </w:numPr>
        <w:spacing w:after="0"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Учредить памятную медаль «20-летие образования АСМО Кабардино-Балкарской Республики».</w:t>
      </w:r>
    </w:p>
    <w:p w:rsidR="00E73E6F" w:rsidRPr="00E73E6F" w:rsidRDefault="00E73E6F" w:rsidP="00E10DDF">
      <w:pPr>
        <w:numPr>
          <w:ilvl w:val="0"/>
          <w:numId w:val="6"/>
        </w:numPr>
        <w:spacing w:after="0"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Утвердить прилагаемое Положение о памятной медали «20-летие образования АСМО Кабардино-Балкарской Республики».</w:t>
      </w:r>
    </w:p>
    <w:p w:rsidR="00E73E6F" w:rsidRPr="00E73E6F" w:rsidRDefault="00E73E6F" w:rsidP="00E10DDF">
      <w:pPr>
        <w:numPr>
          <w:ilvl w:val="0"/>
          <w:numId w:val="6"/>
        </w:numPr>
        <w:spacing w:after="0"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Настоящее Решение опубликовать на официальном сайте «20-летие образования АСМО Кабардино-Балкарской Республики».</w:t>
      </w:r>
    </w:p>
    <w:p w:rsidR="00E73E6F" w:rsidRPr="00E10DDF" w:rsidRDefault="00E73E6F" w:rsidP="00E73E6F">
      <w:pPr>
        <w:jc w:val="both"/>
        <w:rPr>
          <w:rFonts w:ascii="Times New Roman" w:hAnsi="Times New Roman" w:cs="Times New Roman"/>
          <w:sz w:val="18"/>
          <w:szCs w:val="28"/>
        </w:rPr>
      </w:pPr>
    </w:p>
    <w:p w:rsidR="00E10DDF" w:rsidRPr="00E10DDF" w:rsidRDefault="00E10DDF" w:rsidP="00E73E6F">
      <w:pPr>
        <w:jc w:val="both"/>
        <w:rPr>
          <w:rFonts w:ascii="Times New Roman" w:hAnsi="Times New Roman" w:cs="Times New Roman"/>
          <w:sz w:val="10"/>
          <w:szCs w:val="28"/>
        </w:rPr>
      </w:pP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Председатель Правления </w:t>
      </w: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АСМО КБР                                                                                          М.А. </w:t>
      </w:r>
      <w:proofErr w:type="spellStart"/>
      <w:r w:rsidRPr="00E73E6F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 w:rsidRPr="00E73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E6F" w:rsidRPr="00E73E6F" w:rsidRDefault="00E73E6F" w:rsidP="00E73E6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br w:type="page"/>
      </w:r>
      <w:r w:rsidRPr="00E73E6F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E73E6F" w:rsidRPr="00E73E6F" w:rsidRDefault="00E73E6F" w:rsidP="00E73E6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Решением Правления</w:t>
      </w:r>
    </w:p>
    <w:p w:rsidR="00E73E6F" w:rsidRPr="00E73E6F" w:rsidRDefault="00E73E6F" w:rsidP="00E73E6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АСМО КБР </w:t>
      </w:r>
    </w:p>
    <w:p w:rsidR="00E73E6F" w:rsidRPr="00E73E6F" w:rsidRDefault="00E73E6F" w:rsidP="00E73E6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от  </w:t>
      </w:r>
      <w:r w:rsidR="00C67D9C">
        <w:rPr>
          <w:rFonts w:ascii="Times New Roman" w:hAnsi="Times New Roman" w:cs="Times New Roman"/>
          <w:sz w:val="28"/>
          <w:szCs w:val="28"/>
        </w:rPr>
        <w:t xml:space="preserve">17 июня </w:t>
      </w:r>
      <w:r w:rsidRPr="00E73E6F">
        <w:rPr>
          <w:rFonts w:ascii="Times New Roman" w:hAnsi="Times New Roman" w:cs="Times New Roman"/>
          <w:sz w:val="28"/>
          <w:szCs w:val="28"/>
        </w:rPr>
        <w:t>2026г.</w:t>
      </w:r>
    </w:p>
    <w:p w:rsidR="00E73E6F" w:rsidRPr="00E73E6F" w:rsidRDefault="00E73E6F" w:rsidP="00E73E6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73E6F" w:rsidRPr="00E73E6F" w:rsidRDefault="00E73E6F" w:rsidP="00E73E6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73E6F" w:rsidRPr="00E73E6F" w:rsidRDefault="00E73E6F" w:rsidP="00E73E6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о памятной медали «20-летие образования </w:t>
      </w:r>
    </w:p>
    <w:p w:rsidR="00E73E6F" w:rsidRPr="00E73E6F" w:rsidRDefault="00E73E6F" w:rsidP="00E73E6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АСМО Кабардино-Балкарской Республики»</w:t>
      </w:r>
    </w:p>
    <w:p w:rsidR="00E73E6F" w:rsidRPr="00E73E6F" w:rsidRDefault="00E73E6F" w:rsidP="00E73E6F">
      <w:pPr>
        <w:jc w:val="center"/>
        <w:rPr>
          <w:rFonts w:ascii="Times New Roman" w:hAnsi="Times New Roman" w:cs="Times New Roman"/>
          <w:sz w:val="12"/>
          <w:szCs w:val="28"/>
        </w:rPr>
      </w:pPr>
    </w:p>
    <w:p w:rsidR="00E73E6F" w:rsidRPr="00E73E6F" w:rsidRDefault="00E73E6F" w:rsidP="00E73E6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Памятная медаль Ассоциации «Совет муниципальных образований  Кабардино-Балкарской Республики» - «20 лет образования АСМО Кабардино-Балкарской Республики» (далее – Медаль) является ведомственной медалью АСМО КБР.</w:t>
      </w:r>
    </w:p>
    <w:p w:rsidR="00E73E6F" w:rsidRPr="00E73E6F" w:rsidRDefault="00E73E6F" w:rsidP="00E73E6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Памятная медаль «20-летие образования АСМО Кабардино-Балкарской Республики» (далее – памятная медаль) является формой поощрения граждан Российской Федерации, внесших весомый вклад в становление и развитие местного самоуправления Кабардино-Балкарской Республики. </w:t>
      </w:r>
    </w:p>
    <w:p w:rsidR="00E73E6F" w:rsidRPr="00E73E6F" w:rsidRDefault="00E73E6F" w:rsidP="00E73E6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По решению Правления Ассоциации «Совет муниципальных образований Кабардино-Балкарской Республики» памятной медалью награждаются </w:t>
      </w:r>
      <w:r w:rsidR="002A07C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A07CE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2A07CE">
        <w:rPr>
          <w:rFonts w:ascii="Times New Roman" w:hAnsi="Times New Roman" w:cs="Times New Roman"/>
          <w:sz w:val="28"/>
          <w:szCs w:val="28"/>
        </w:rPr>
        <w:t xml:space="preserve"> замещающие муниципальные должности и </w:t>
      </w:r>
      <w:r w:rsidRPr="00E73E6F"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="0005515A">
        <w:rPr>
          <w:rFonts w:ascii="Times New Roman" w:hAnsi="Times New Roman" w:cs="Times New Roman"/>
          <w:sz w:val="28"/>
          <w:szCs w:val="28"/>
        </w:rPr>
        <w:t>в органах</w:t>
      </w:r>
      <w:r w:rsidRPr="00E73E6F">
        <w:rPr>
          <w:rFonts w:ascii="Times New Roman" w:hAnsi="Times New Roman" w:cs="Times New Roman"/>
          <w:sz w:val="28"/>
          <w:szCs w:val="28"/>
        </w:rPr>
        <w:t xml:space="preserve"> местного самоуправления КБР, а также почетные гости и иные участники торжеств и мероприятий, посвященных 20-летию образования АСМО Кабардино-Балкарской Республики.</w:t>
      </w:r>
    </w:p>
    <w:p w:rsidR="00E73E6F" w:rsidRPr="00E73E6F" w:rsidRDefault="00E73E6F" w:rsidP="00E73E6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Памятная медаль не является государственной наградой </w:t>
      </w:r>
      <w:proofErr w:type="spellStart"/>
      <w:proofErr w:type="gramStart"/>
      <w:r w:rsidRPr="00E73E6F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E73E6F">
        <w:rPr>
          <w:rFonts w:ascii="Times New Roman" w:hAnsi="Times New Roman" w:cs="Times New Roman"/>
          <w:sz w:val="28"/>
          <w:szCs w:val="28"/>
        </w:rPr>
        <w:t xml:space="preserve"> - Балкарской</w:t>
      </w:r>
      <w:proofErr w:type="gramEnd"/>
      <w:r w:rsidRPr="00E73E6F">
        <w:rPr>
          <w:rFonts w:ascii="Times New Roman" w:hAnsi="Times New Roman" w:cs="Times New Roman"/>
          <w:sz w:val="28"/>
          <w:szCs w:val="28"/>
        </w:rPr>
        <w:t xml:space="preserve"> Республики и не служит основанием для предоставления награжденному социальных и иных льгот и преимуществ.</w:t>
      </w:r>
    </w:p>
    <w:p w:rsidR="00E73E6F" w:rsidRPr="00E73E6F" w:rsidRDefault="00E73E6F" w:rsidP="00E73E6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Памятная медаль вручается Председателем Правления АСМО КБР или по его поручению иными лицами в торжественной обстановке при прове</w:t>
      </w:r>
      <w:r w:rsidR="00CC45C2">
        <w:rPr>
          <w:rFonts w:ascii="Times New Roman" w:hAnsi="Times New Roman" w:cs="Times New Roman"/>
          <w:sz w:val="28"/>
          <w:szCs w:val="28"/>
        </w:rPr>
        <w:t xml:space="preserve">дении мероприятии, </w:t>
      </w:r>
      <w:proofErr w:type="gramStart"/>
      <w:r w:rsidR="00CC45C2">
        <w:rPr>
          <w:rFonts w:ascii="Times New Roman" w:hAnsi="Times New Roman" w:cs="Times New Roman"/>
          <w:sz w:val="28"/>
          <w:szCs w:val="28"/>
        </w:rPr>
        <w:t>посвященных</w:t>
      </w:r>
      <w:proofErr w:type="gramEnd"/>
      <w:r w:rsidR="00CC45C2">
        <w:rPr>
          <w:rFonts w:ascii="Times New Roman" w:hAnsi="Times New Roman" w:cs="Times New Roman"/>
          <w:sz w:val="28"/>
          <w:szCs w:val="28"/>
        </w:rPr>
        <w:t xml:space="preserve"> </w:t>
      </w:r>
      <w:r w:rsidRPr="00E73E6F">
        <w:rPr>
          <w:rFonts w:ascii="Times New Roman" w:hAnsi="Times New Roman" w:cs="Times New Roman"/>
          <w:sz w:val="28"/>
          <w:szCs w:val="28"/>
        </w:rPr>
        <w:t>20-летию образования АСМО Кабардино-Балкарской Республики одновременно с памятной медалью выдается удостоверение к ней.</w:t>
      </w:r>
    </w:p>
    <w:p w:rsidR="00E73E6F" w:rsidRPr="00E73E6F" w:rsidRDefault="00E73E6F" w:rsidP="00E73E6F">
      <w:pPr>
        <w:pStyle w:val="aff1"/>
        <w:numPr>
          <w:ilvl w:val="0"/>
          <w:numId w:val="7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 xml:space="preserve">С представлением о награждении Медалью вправе обращаться члены Правления Совета ассоциации, руководители органов местного самоуправления муниципальных образований, руководители органов государственной власти Кабардино-Балкарской Республики. </w:t>
      </w:r>
    </w:p>
    <w:p w:rsidR="00E73E6F" w:rsidRPr="00E73E6F" w:rsidRDefault="00E73E6F" w:rsidP="00E73E6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Ходатайства со сведениями о лицах, представляемых к награждению памятной медалью, могут оформляться в виде списков кандидатов на награждение памятной медалью.</w:t>
      </w:r>
    </w:p>
    <w:p w:rsidR="00E73E6F" w:rsidRPr="00E73E6F" w:rsidRDefault="00E73E6F" w:rsidP="00E73E6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Ходатайства направляются в Совет муниципальных образований Кабардино-Балкарской Республики.</w:t>
      </w:r>
    </w:p>
    <w:p w:rsidR="00E73E6F" w:rsidRPr="00E73E6F" w:rsidRDefault="00E73E6F" w:rsidP="00E73E6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Памятная медаль носится на левой стороне груди, при наличии государственных наград располагается после (ниже) них.</w:t>
      </w:r>
    </w:p>
    <w:p w:rsidR="00E73E6F" w:rsidRPr="00E73E6F" w:rsidRDefault="00E73E6F" w:rsidP="00E73E6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Финансовое и материально-техническое обеспечение деятельности, связанной с изготовлением памятной медали и удостоверения к ней, осуществляется Ассоциации «Совет муниципальных образований Кабардино-Балкарской Республики».</w:t>
      </w:r>
    </w:p>
    <w:p w:rsidR="00E73E6F" w:rsidRPr="00E73E6F" w:rsidRDefault="00E73E6F" w:rsidP="00E73E6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Описание памятной медали 20-летия образования АСМО КБР и удостоверения к ней прилагается.</w:t>
      </w:r>
    </w:p>
    <w:p w:rsidR="00E73E6F" w:rsidRPr="00E73E6F" w:rsidRDefault="00E73E6F" w:rsidP="00E73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br w:type="page"/>
      </w:r>
      <w:r w:rsidRPr="00E73E6F">
        <w:rPr>
          <w:rFonts w:ascii="Times New Roman" w:hAnsi="Times New Roman" w:cs="Times New Roman"/>
          <w:sz w:val="28"/>
          <w:szCs w:val="28"/>
        </w:rPr>
        <w:lastRenderedPageBreak/>
        <w:t>Описание</w:t>
      </w: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памятной медали «20-летие образования АСМО Кабардино-Балкарской Республики» (далее – памятная медаль) состоит из двух элементов – медали с выпуклым бортиком с обеих сторон, имеющий форму круга диаметром 31.95 мм,  и колодки размером 24*20 мм.</w:t>
      </w: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Медаль имеет золотистый цвет.</w:t>
      </w: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На лицевой стороне медали расположено изображение эмблемы АСМО КБР, на которую нанесено эмалевое покрытие цветов эмблемы АСМО КБР. По окружности в верхней части надпись «Кабардино-Балкарская Республика», а в нижней части размещается дата «2006-2026».</w:t>
      </w: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На обратной стороне медали в центре располагается надпись «В ознаменование 20-летия образования Ассоциации  « Совет муниципальных образований КБР».</w:t>
      </w: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Медаль при помощи ушка и овального звена соединяется с прямоугольной металлической колодкой с выпуклым бортиком с лицевой стороны размером 2 мм по горизонтали, на которую нанесено эмалевое покрытие цветов флага Кабардино-Балкарской Республики.</w:t>
      </w: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Цветные полосы состоят из трех равновеликих полос: верхней-сине-голубого, средней - белого и нижней – зеленого цвета.</w:t>
      </w: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На обратной стороне колодки имеется булавочный зажим для крепления памятной медали к одежде.</w:t>
      </w:r>
    </w:p>
    <w:p w:rsidR="00E73E6F" w:rsidRPr="00E73E6F" w:rsidRDefault="00E73E6F" w:rsidP="00E73E6F">
      <w:pPr>
        <w:jc w:val="both"/>
        <w:rPr>
          <w:rFonts w:ascii="Times New Roman" w:hAnsi="Times New Roman" w:cs="Times New Roman"/>
          <w:sz w:val="28"/>
          <w:szCs w:val="28"/>
        </w:rPr>
      </w:pPr>
      <w:r w:rsidRPr="00E73E6F">
        <w:rPr>
          <w:rFonts w:ascii="Times New Roman" w:hAnsi="Times New Roman" w:cs="Times New Roman"/>
          <w:sz w:val="28"/>
          <w:szCs w:val="28"/>
        </w:rPr>
        <w:t>Памятная медаль и удостоверение к ней вкладываются в индивидуальную упаковку.</w:t>
      </w:r>
    </w:p>
    <w:p w:rsidR="00E73E6F" w:rsidRDefault="00E73E6F" w:rsidP="00E73E6F">
      <w:pPr>
        <w:jc w:val="both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4075" cy="3162300"/>
            <wp:effectExtent l="0" t="0" r="9525" b="0"/>
            <wp:docPr id="1" name="Рисунок 1" descr="C:\Users\admin\AppData\Local\Temp\kappframework-LXYJUl\КБР_АСМО_20-0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AppData\Local\Temp\kappframework-LXYJUl\КБР_АСМО_20-04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E6F" w:rsidRDefault="00E73E6F">
      <w:r>
        <w:br w:type="page"/>
      </w:r>
    </w:p>
    <w:p w:rsidR="00CC45C2" w:rsidRDefault="00972644" w:rsidP="00CC45C2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6</w:t>
      </w:r>
    </w:p>
    <w:p w:rsidR="00CC45C2" w:rsidRDefault="00CC45C2" w:rsidP="00CC45C2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заседания Правления </w:t>
      </w:r>
      <w:r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CC45C2" w:rsidRDefault="00CC45C2" w:rsidP="00CC45C2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CC45C2" w:rsidRDefault="00CC45C2" w:rsidP="00CC45C2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45C2" w:rsidRDefault="00CC45C2" w:rsidP="00CC45C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Нальчик                                                  </w:t>
      </w:r>
      <w:r w:rsidR="00A362F5">
        <w:rPr>
          <w:rFonts w:ascii="Times New Roman" w:hAnsi="Times New Roman"/>
          <w:sz w:val="28"/>
          <w:szCs w:val="28"/>
        </w:rPr>
        <w:t xml:space="preserve">                              17</w:t>
      </w:r>
      <w:r>
        <w:rPr>
          <w:rFonts w:ascii="Times New Roman" w:hAnsi="Times New Roman"/>
          <w:sz w:val="28"/>
          <w:szCs w:val="28"/>
        </w:rPr>
        <w:t xml:space="preserve"> июня 2026г.</w:t>
      </w:r>
    </w:p>
    <w:p w:rsidR="00CC45C2" w:rsidRPr="00090A7A" w:rsidRDefault="00CC45C2" w:rsidP="00CC45C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C45C2" w:rsidRDefault="00CC45C2" w:rsidP="00CC45C2">
      <w:pPr>
        <w:pStyle w:val="aff1"/>
        <w:spacing w:line="480" w:lineRule="auto"/>
        <w:ind w:left="99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Почетном знаке АСМО КБР.</w:t>
      </w:r>
    </w:p>
    <w:p w:rsidR="00CC45C2" w:rsidRPr="00090A7A" w:rsidRDefault="00CC45C2" w:rsidP="00CC45C2">
      <w:pPr>
        <w:spacing w:line="312" w:lineRule="auto"/>
        <w:ind w:left="709" w:hanging="709"/>
        <w:jc w:val="right"/>
        <w:rPr>
          <w:rFonts w:ascii="Times New Roman" w:hAnsi="Times New Roman"/>
          <w:sz w:val="12"/>
          <w:szCs w:val="28"/>
        </w:rPr>
      </w:pPr>
    </w:p>
    <w:p w:rsidR="00CC45C2" w:rsidRDefault="00CC45C2" w:rsidP="00CC45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Уставом Ассоциации «Совет муниципальных образований КБР» от 25.06.2021 года, пункт 2.2.11., Правление АСМО КБР решает:</w:t>
      </w:r>
    </w:p>
    <w:p w:rsidR="0005515A" w:rsidRPr="0005515A" w:rsidRDefault="00CC45C2" w:rsidP="0005515A">
      <w:pPr>
        <w:pStyle w:val="aff1"/>
        <w:numPr>
          <w:ilvl w:val="3"/>
          <w:numId w:val="4"/>
        </w:numPr>
        <w:spacing w:after="0" w:line="360" w:lineRule="auto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515A">
        <w:rPr>
          <w:rFonts w:ascii="Times New Roman" w:hAnsi="Times New Roman"/>
          <w:color w:val="000000" w:themeColor="text1"/>
          <w:sz w:val="28"/>
          <w:szCs w:val="28"/>
        </w:rPr>
        <w:t xml:space="preserve">Учредить Почетный знак АСМО КБР </w:t>
      </w:r>
      <w:r w:rsidRPr="0005515A">
        <w:rPr>
          <w:rFonts w:ascii="Times New Roman" w:hAnsi="Times New Roman"/>
          <w:sz w:val="28"/>
          <w:szCs w:val="28"/>
        </w:rPr>
        <w:t>«За заслуги в развитии местного самоуправления Кабардино-Балкарской Республики».</w:t>
      </w:r>
    </w:p>
    <w:p w:rsidR="0005515A" w:rsidRDefault="00CC45C2" w:rsidP="0005515A">
      <w:pPr>
        <w:pStyle w:val="aff1"/>
        <w:numPr>
          <w:ilvl w:val="3"/>
          <w:numId w:val="4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05515A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Положение о Почетном знаке АСМО КБР </w:t>
      </w:r>
      <w:r w:rsidRPr="0005515A">
        <w:rPr>
          <w:rFonts w:ascii="Times New Roman" w:hAnsi="Times New Roman"/>
          <w:sz w:val="28"/>
          <w:szCs w:val="28"/>
        </w:rPr>
        <w:t>«За заслуги в развитии местного самоуправления Кабардино-Балкарской Республики».</w:t>
      </w:r>
    </w:p>
    <w:p w:rsidR="0005515A" w:rsidRDefault="00CC45C2" w:rsidP="0005515A">
      <w:pPr>
        <w:pStyle w:val="aff1"/>
        <w:numPr>
          <w:ilvl w:val="3"/>
          <w:numId w:val="4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05515A">
        <w:rPr>
          <w:rFonts w:ascii="Times New Roman" w:hAnsi="Times New Roman"/>
          <w:sz w:val="28"/>
          <w:szCs w:val="28"/>
        </w:rPr>
        <w:t>Исполнительной дирекции АСМО КБР организовать подготовку решений о награждении Почетным знаком и учет награжденных лиц.</w:t>
      </w:r>
    </w:p>
    <w:p w:rsidR="0005515A" w:rsidRDefault="00CC45C2" w:rsidP="0005515A">
      <w:pPr>
        <w:pStyle w:val="aff1"/>
        <w:numPr>
          <w:ilvl w:val="3"/>
          <w:numId w:val="4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05515A">
        <w:rPr>
          <w:rFonts w:ascii="Times New Roman" w:hAnsi="Times New Roman"/>
          <w:sz w:val="28"/>
          <w:szCs w:val="28"/>
        </w:rPr>
        <w:t>Настоящее решение опубликовать на официальном сайте АСМО КБР.</w:t>
      </w:r>
    </w:p>
    <w:p w:rsidR="00CC45C2" w:rsidRPr="0005515A" w:rsidRDefault="00CC45C2" w:rsidP="0005515A">
      <w:pPr>
        <w:pStyle w:val="aff1"/>
        <w:numPr>
          <w:ilvl w:val="3"/>
          <w:numId w:val="4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51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515A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CC45C2" w:rsidRDefault="00CC45C2" w:rsidP="00CC45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C45C2" w:rsidRDefault="00CC45C2" w:rsidP="00CC45C2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45C2" w:rsidRDefault="00CC45C2" w:rsidP="00CC45C2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45C2" w:rsidRDefault="00CC45C2" w:rsidP="00CC45C2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CC45C2" w:rsidRDefault="00CC45C2" w:rsidP="00CC45C2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813"/>
      </w:tblGrid>
      <w:tr w:rsidR="00CC45C2" w:rsidTr="002A07CE">
        <w:tc>
          <w:tcPr>
            <w:tcW w:w="4785" w:type="dxa"/>
          </w:tcPr>
          <w:p w:rsidR="00CC45C2" w:rsidRDefault="00CC45C2" w:rsidP="00045247">
            <w:r>
              <w:rPr>
                <w:rFonts w:ascii="Times New Roman" w:hAnsi="Times New Roman"/>
              </w:rPr>
              <w:lastRenderedPageBreak/>
              <w:tab/>
            </w:r>
          </w:p>
        </w:tc>
        <w:tc>
          <w:tcPr>
            <w:tcW w:w="5813" w:type="dxa"/>
            <w:hideMark/>
          </w:tcPr>
          <w:p w:rsidR="00CC45C2" w:rsidRPr="00FD1368" w:rsidRDefault="00CC45C2" w:rsidP="0004524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1368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CC45C2" w:rsidRPr="00FD1368" w:rsidRDefault="00CC45C2" w:rsidP="0004524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1368">
              <w:rPr>
                <w:rFonts w:ascii="Times New Roman" w:hAnsi="Times New Roman"/>
                <w:sz w:val="28"/>
                <w:szCs w:val="28"/>
              </w:rPr>
              <w:t>Решением Правления</w:t>
            </w:r>
          </w:p>
          <w:p w:rsidR="00CC45C2" w:rsidRPr="00FD1368" w:rsidRDefault="00CC45C2" w:rsidP="0004524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1368">
              <w:rPr>
                <w:rFonts w:ascii="Times New Roman" w:hAnsi="Times New Roman"/>
                <w:sz w:val="28"/>
                <w:szCs w:val="28"/>
              </w:rPr>
              <w:t xml:space="preserve">АСМО КБР </w:t>
            </w:r>
          </w:p>
          <w:p w:rsidR="00CC45C2" w:rsidRPr="002D6B66" w:rsidRDefault="00A362F5" w:rsidP="0004524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«17</w:t>
            </w:r>
            <w:r w:rsidR="00CC45C2" w:rsidRPr="00FD136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CC45C2"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  <w:r w:rsidR="00CC45C2" w:rsidRPr="00FD1368">
              <w:rPr>
                <w:rFonts w:ascii="Times New Roman" w:hAnsi="Times New Roman"/>
                <w:sz w:val="28"/>
                <w:szCs w:val="28"/>
              </w:rPr>
              <w:t>2026г.</w:t>
            </w:r>
          </w:p>
        </w:tc>
      </w:tr>
    </w:tbl>
    <w:p w:rsidR="00CC45C2" w:rsidRDefault="00CC45C2" w:rsidP="00CC45C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C45C2" w:rsidRPr="002A07CE" w:rsidRDefault="00CC45C2" w:rsidP="002A07CE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2A07CE">
        <w:rPr>
          <w:rFonts w:ascii="Times New Roman" w:hAnsi="Times New Roman"/>
          <w:sz w:val="28"/>
          <w:szCs w:val="28"/>
        </w:rPr>
        <w:t xml:space="preserve">Положение о Почетном знаке </w:t>
      </w:r>
    </w:p>
    <w:p w:rsidR="00CC45C2" w:rsidRPr="002A07CE" w:rsidRDefault="00CC45C2" w:rsidP="002A07CE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2A07CE">
        <w:rPr>
          <w:rFonts w:ascii="Times New Roman" w:hAnsi="Times New Roman"/>
          <w:sz w:val="28"/>
          <w:szCs w:val="28"/>
        </w:rPr>
        <w:t>АСМО Кабардино-Балкарской Республики»</w:t>
      </w:r>
    </w:p>
    <w:p w:rsidR="00CC45C2" w:rsidRPr="002A07CE" w:rsidRDefault="00CC45C2" w:rsidP="002A07CE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2A07CE">
        <w:rPr>
          <w:rFonts w:ascii="Times New Roman" w:hAnsi="Times New Roman"/>
          <w:sz w:val="28"/>
          <w:szCs w:val="28"/>
        </w:rPr>
        <w:t xml:space="preserve">«За заслуги в развитии местного самоуправления </w:t>
      </w:r>
    </w:p>
    <w:p w:rsidR="00CC45C2" w:rsidRPr="002A07CE" w:rsidRDefault="00CC45C2" w:rsidP="002A07CE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2A07CE">
        <w:rPr>
          <w:rFonts w:ascii="Times New Roman" w:hAnsi="Times New Roman"/>
          <w:sz w:val="28"/>
          <w:szCs w:val="28"/>
        </w:rPr>
        <w:t>Кабардино-Балкарской Республики»</w:t>
      </w:r>
    </w:p>
    <w:p w:rsidR="00CC45C2" w:rsidRPr="002A07CE" w:rsidRDefault="00CC45C2" w:rsidP="00CC45C2">
      <w:pPr>
        <w:tabs>
          <w:tab w:val="left" w:pos="540"/>
        </w:tabs>
        <w:spacing w:after="0" w:line="240" w:lineRule="auto"/>
        <w:rPr>
          <w:rFonts w:ascii="Times New Roman" w:hAnsi="Times New Roman"/>
          <w:sz w:val="18"/>
          <w:szCs w:val="28"/>
        </w:rPr>
      </w:pPr>
      <w:r w:rsidRPr="00FD1368">
        <w:rPr>
          <w:rFonts w:ascii="Times New Roman" w:hAnsi="Times New Roman"/>
          <w:sz w:val="28"/>
          <w:szCs w:val="28"/>
        </w:rPr>
        <w:tab/>
      </w:r>
    </w:p>
    <w:p w:rsidR="004E1E49" w:rsidRPr="00FD1368" w:rsidRDefault="004E1E49" w:rsidP="00CC45C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5C2" w:rsidRPr="004E1E49" w:rsidRDefault="00CC45C2" w:rsidP="002A07CE">
      <w:pPr>
        <w:pStyle w:val="aff1"/>
        <w:numPr>
          <w:ilvl w:val="0"/>
          <w:numId w:val="10"/>
        </w:numPr>
        <w:tabs>
          <w:tab w:val="left" w:pos="54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Общее положение</w:t>
      </w:r>
    </w:p>
    <w:p w:rsidR="004E1E49" w:rsidRPr="00D077F6" w:rsidRDefault="004E1E49" w:rsidP="004E1E49">
      <w:pPr>
        <w:pStyle w:val="aff1"/>
        <w:tabs>
          <w:tab w:val="left" w:pos="540"/>
        </w:tabs>
        <w:spacing w:after="0" w:line="240" w:lineRule="auto"/>
        <w:ind w:left="1485"/>
        <w:rPr>
          <w:rFonts w:ascii="Times New Roman" w:hAnsi="Times New Roman"/>
          <w:b/>
          <w:sz w:val="28"/>
          <w:szCs w:val="28"/>
          <w:lang w:val="en-US"/>
        </w:rPr>
      </w:pPr>
    </w:p>
    <w:p w:rsidR="00CC45C2" w:rsidRPr="002A07CE" w:rsidRDefault="00CC45C2" w:rsidP="00CC45C2">
      <w:pPr>
        <w:pStyle w:val="aff1"/>
        <w:tabs>
          <w:tab w:val="left" w:pos="540"/>
        </w:tabs>
        <w:spacing w:after="0" w:line="240" w:lineRule="auto"/>
        <w:ind w:left="1485"/>
        <w:rPr>
          <w:rFonts w:ascii="Times New Roman" w:hAnsi="Times New Roman"/>
          <w:sz w:val="12"/>
          <w:szCs w:val="28"/>
          <w:lang w:val="en-US"/>
        </w:rPr>
      </w:pPr>
    </w:p>
    <w:p w:rsidR="00CC45C2" w:rsidRDefault="00CC45C2" w:rsidP="00CC45C2">
      <w:pPr>
        <w:pStyle w:val="aff1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77F6">
        <w:rPr>
          <w:rFonts w:ascii="Times New Roman" w:hAnsi="Times New Roman"/>
          <w:sz w:val="28"/>
          <w:szCs w:val="28"/>
        </w:rPr>
        <w:t>Настоящим Положением о Почетном знаке Ассоциации «Совет муниципальных образований  Кабардино-Балкарской Республики» - «За заслуги в развитии местного самоуправления Кабардино-Балкарской Республики» (далее – Почетный знак) определяется порядок поощрения и награждения муниципального актива Республики вышеуказанной наградой.</w:t>
      </w:r>
    </w:p>
    <w:p w:rsidR="00CC45C2" w:rsidRDefault="00CC45C2" w:rsidP="00CC45C2">
      <w:pPr>
        <w:pStyle w:val="aff1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77F6">
        <w:rPr>
          <w:rFonts w:ascii="Times New Roman" w:hAnsi="Times New Roman"/>
          <w:sz w:val="28"/>
          <w:szCs w:val="28"/>
        </w:rPr>
        <w:t xml:space="preserve">Почетный знак Ассоциации «Совет муниципальных образований  Кабардино-Балкарской Республики» - «За заслуги в развитии местного самоуправления Кабардино-Балкарской Республики» является ведомственной наградой АСМО КБР. </w:t>
      </w:r>
    </w:p>
    <w:p w:rsidR="00CC45C2" w:rsidRDefault="00CC45C2" w:rsidP="00CC45C2">
      <w:pPr>
        <w:pStyle w:val="aff1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A35">
        <w:rPr>
          <w:rFonts w:ascii="Times New Roman" w:hAnsi="Times New Roman"/>
          <w:sz w:val="28"/>
          <w:szCs w:val="28"/>
        </w:rPr>
        <w:t>Почетный знак является формой поощрения муниципальных служащих органов местного самоуправления КБР за долголетнюю, безупречную работу и общественно признанные заслуги в развитии местного самоуправления муниципальных образований Республики и за эффективное содействие АСМО КБР в осуществлении возложенных на нее задач.</w:t>
      </w:r>
    </w:p>
    <w:p w:rsidR="00CC45C2" w:rsidRPr="00D86A35" w:rsidRDefault="00CC45C2" w:rsidP="00CC45C2">
      <w:pPr>
        <w:pStyle w:val="aff1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A35">
        <w:rPr>
          <w:rFonts w:ascii="Times New Roman" w:hAnsi="Times New Roman"/>
          <w:sz w:val="28"/>
          <w:szCs w:val="28"/>
        </w:rPr>
        <w:t>Почетным знаком награждаются лица, замещающие</w:t>
      </w:r>
      <w:r w:rsidR="002A07CE">
        <w:rPr>
          <w:rFonts w:ascii="Times New Roman" w:hAnsi="Times New Roman"/>
          <w:sz w:val="28"/>
          <w:szCs w:val="28"/>
        </w:rPr>
        <w:t xml:space="preserve"> муниципальные должности и должности</w:t>
      </w:r>
      <w:r w:rsidRPr="00D86A35">
        <w:rPr>
          <w:rFonts w:ascii="Times New Roman" w:hAnsi="Times New Roman"/>
          <w:sz w:val="28"/>
          <w:szCs w:val="28"/>
        </w:rPr>
        <w:t xml:space="preserve"> муниципальной службы в муниципальных образованиях Кабардино-Балкарской Республики не менее пяти лет.</w:t>
      </w:r>
    </w:p>
    <w:p w:rsidR="00CC45C2" w:rsidRDefault="00CC45C2" w:rsidP="00CC45C2">
      <w:pPr>
        <w:pStyle w:val="aff1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A35">
        <w:rPr>
          <w:rFonts w:ascii="Times New Roman" w:hAnsi="Times New Roman"/>
          <w:sz w:val="28"/>
          <w:szCs w:val="28"/>
        </w:rPr>
        <w:t xml:space="preserve">Почетный знак не является государственной наградой и не служит основанием для предоставления </w:t>
      </w:r>
      <w:proofErr w:type="gramStart"/>
      <w:r w:rsidRPr="00D86A35">
        <w:rPr>
          <w:rFonts w:ascii="Times New Roman" w:hAnsi="Times New Roman"/>
          <w:sz w:val="28"/>
          <w:szCs w:val="28"/>
        </w:rPr>
        <w:t>награжденному</w:t>
      </w:r>
      <w:proofErr w:type="gramEnd"/>
      <w:r w:rsidRPr="00D86A35">
        <w:rPr>
          <w:rFonts w:ascii="Times New Roman" w:hAnsi="Times New Roman"/>
          <w:sz w:val="28"/>
          <w:szCs w:val="28"/>
        </w:rPr>
        <w:t xml:space="preserve"> социальных и иных льгот и преимуществ.</w:t>
      </w:r>
    </w:p>
    <w:p w:rsidR="00CC45C2" w:rsidRDefault="00CC45C2" w:rsidP="00CC45C2">
      <w:pPr>
        <w:pStyle w:val="aff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07CE" w:rsidRDefault="002A07CE" w:rsidP="00CC45C2">
      <w:pPr>
        <w:pStyle w:val="aff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07CE" w:rsidRDefault="002A07CE" w:rsidP="00CC45C2">
      <w:pPr>
        <w:pStyle w:val="aff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45C2" w:rsidRDefault="00CC45C2" w:rsidP="002A07CE">
      <w:pPr>
        <w:pStyle w:val="aff1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F3898">
        <w:rPr>
          <w:rFonts w:ascii="Times New Roman" w:hAnsi="Times New Roman"/>
          <w:b/>
          <w:sz w:val="28"/>
          <w:szCs w:val="28"/>
        </w:rPr>
        <w:lastRenderedPageBreak/>
        <w:t>Порядок награждения</w:t>
      </w:r>
    </w:p>
    <w:p w:rsidR="002A07CE" w:rsidRPr="002A07CE" w:rsidRDefault="002A07CE" w:rsidP="002A07CE">
      <w:pPr>
        <w:pStyle w:val="aff1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szCs w:val="28"/>
        </w:rPr>
      </w:pPr>
    </w:p>
    <w:p w:rsidR="00CC45C2" w:rsidRDefault="00CC45C2" w:rsidP="00CC45C2">
      <w:pPr>
        <w:pStyle w:val="aff1"/>
        <w:numPr>
          <w:ilvl w:val="1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4A48">
        <w:rPr>
          <w:rFonts w:ascii="Times New Roman" w:hAnsi="Times New Roman"/>
          <w:sz w:val="28"/>
          <w:szCs w:val="28"/>
        </w:rPr>
        <w:t xml:space="preserve">С ходатайством о награждении вправе обращаться </w:t>
      </w:r>
      <w:r w:rsidR="002A07CE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4A48">
        <w:rPr>
          <w:rFonts w:ascii="Times New Roman" w:hAnsi="Times New Roman"/>
          <w:sz w:val="28"/>
          <w:szCs w:val="28"/>
        </w:rPr>
        <w:t>муниципальных районов и городских округов КБР.</w:t>
      </w:r>
      <w:r>
        <w:rPr>
          <w:rFonts w:ascii="Times New Roman" w:hAnsi="Times New Roman"/>
          <w:sz w:val="28"/>
          <w:szCs w:val="28"/>
        </w:rPr>
        <w:t xml:space="preserve"> Представление оформляется по форме согласно приложению к настоящему Положению.</w:t>
      </w:r>
    </w:p>
    <w:p w:rsidR="00CC45C2" w:rsidRPr="00D86A35" w:rsidRDefault="00CC45C2" w:rsidP="00CC45C2">
      <w:pPr>
        <w:pStyle w:val="aff1"/>
        <w:numPr>
          <w:ilvl w:val="1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A35">
        <w:rPr>
          <w:rFonts w:ascii="Times New Roman" w:hAnsi="Times New Roman"/>
          <w:sz w:val="28"/>
          <w:szCs w:val="28"/>
        </w:rPr>
        <w:t>Для рассмотрения вопроса о награждении Почетным знаком  инициатор представляет на имя Председателя Правления АСМО КБР документы с указанием сведений о</w:t>
      </w:r>
      <w:r>
        <w:rPr>
          <w:rFonts w:ascii="Times New Roman" w:hAnsi="Times New Roman"/>
          <w:sz w:val="28"/>
          <w:szCs w:val="28"/>
        </w:rPr>
        <w:t xml:space="preserve"> кандидате.</w:t>
      </w:r>
    </w:p>
    <w:p w:rsidR="00CC45C2" w:rsidRDefault="00CC45C2" w:rsidP="00CC45C2">
      <w:pPr>
        <w:pStyle w:val="aff1"/>
        <w:numPr>
          <w:ilvl w:val="1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A35">
        <w:rPr>
          <w:rFonts w:ascii="Times New Roman" w:hAnsi="Times New Roman"/>
          <w:sz w:val="28"/>
          <w:szCs w:val="28"/>
        </w:rPr>
        <w:t>Обращения направляются в Исполнительную дирекцию АСМО КБР, которая осуществляет предварительное рассмотрение представленных документов.</w:t>
      </w:r>
    </w:p>
    <w:p w:rsidR="00CC45C2" w:rsidRDefault="00CC45C2" w:rsidP="00CC45C2">
      <w:pPr>
        <w:pStyle w:val="aff1"/>
        <w:numPr>
          <w:ilvl w:val="1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A35">
        <w:rPr>
          <w:rFonts w:ascii="Times New Roman" w:hAnsi="Times New Roman"/>
          <w:sz w:val="28"/>
          <w:szCs w:val="28"/>
        </w:rPr>
        <w:t>Награждение Почетным знаком оформляется решением Правления АСМО за подписью его председателя.</w:t>
      </w:r>
    </w:p>
    <w:p w:rsidR="00CC45C2" w:rsidRDefault="00CC45C2" w:rsidP="00CC45C2">
      <w:pPr>
        <w:pStyle w:val="aff1"/>
        <w:numPr>
          <w:ilvl w:val="1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A35">
        <w:rPr>
          <w:rFonts w:ascii="Times New Roman" w:hAnsi="Times New Roman"/>
          <w:sz w:val="28"/>
          <w:szCs w:val="28"/>
        </w:rPr>
        <w:t>Вручение Почетного знака вместе с Удостоверением к нему проходит   в торжественной обстановке.</w:t>
      </w:r>
    </w:p>
    <w:p w:rsidR="00CC45C2" w:rsidRDefault="00CC45C2" w:rsidP="00CC45C2">
      <w:pPr>
        <w:pStyle w:val="aff1"/>
        <w:numPr>
          <w:ilvl w:val="1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A35">
        <w:rPr>
          <w:rFonts w:ascii="Times New Roman" w:hAnsi="Times New Roman"/>
          <w:sz w:val="28"/>
          <w:szCs w:val="28"/>
        </w:rPr>
        <w:t>Почетный знак вправе вручать председатель Правления АСМО КБР или уполномоченные им лица.</w:t>
      </w:r>
    </w:p>
    <w:p w:rsidR="00CC45C2" w:rsidRDefault="00CC45C2" w:rsidP="00CC45C2">
      <w:pPr>
        <w:pStyle w:val="aff1"/>
        <w:numPr>
          <w:ilvl w:val="1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A35">
        <w:rPr>
          <w:rFonts w:ascii="Times New Roman" w:hAnsi="Times New Roman"/>
          <w:sz w:val="28"/>
          <w:szCs w:val="28"/>
        </w:rPr>
        <w:t>Запись о вручении Почетного знака вносится в личное дело награжденного по месту работы.</w:t>
      </w:r>
    </w:p>
    <w:p w:rsidR="00CC45C2" w:rsidRDefault="00CC45C2" w:rsidP="00CC45C2">
      <w:pPr>
        <w:pStyle w:val="aff1"/>
        <w:numPr>
          <w:ilvl w:val="1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A35">
        <w:rPr>
          <w:rFonts w:ascii="Times New Roman" w:hAnsi="Times New Roman"/>
          <w:sz w:val="28"/>
          <w:szCs w:val="28"/>
        </w:rPr>
        <w:t>Почетный знак носится на левой стороне груди и располагается ниже государственных наград.</w:t>
      </w:r>
    </w:p>
    <w:p w:rsidR="00CC45C2" w:rsidRDefault="00CC45C2" w:rsidP="00CC45C2">
      <w:pPr>
        <w:pStyle w:val="aff1"/>
        <w:numPr>
          <w:ilvl w:val="1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6A35">
        <w:rPr>
          <w:rFonts w:ascii="Times New Roman" w:hAnsi="Times New Roman"/>
          <w:sz w:val="28"/>
          <w:szCs w:val="28"/>
        </w:rPr>
        <w:t>Награжденный Почетным знаком поощряется разовой премией в размере двухмесячной заработной платы за счет ходатайствующей стороны.</w:t>
      </w:r>
      <w:proofErr w:type="gramEnd"/>
    </w:p>
    <w:p w:rsidR="00CC45C2" w:rsidRPr="00D86A35" w:rsidRDefault="00CC45C2" w:rsidP="00CC45C2">
      <w:pPr>
        <w:pStyle w:val="aff1"/>
        <w:numPr>
          <w:ilvl w:val="1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Почетного знака и удостоверения к нему прилагается.</w:t>
      </w:r>
    </w:p>
    <w:p w:rsidR="00CC45C2" w:rsidRDefault="00CC45C2" w:rsidP="00CC45C2">
      <w:pPr>
        <w:tabs>
          <w:tab w:val="left" w:pos="0"/>
          <w:tab w:val="left" w:pos="993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C45C2" w:rsidRDefault="00CC45C2" w:rsidP="00CC45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C45C2" w:rsidRPr="00242AB7" w:rsidRDefault="00CC45C2" w:rsidP="00CC45C2">
      <w:pPr>
        <w:pStyle w:val="docdata"/>
        <w:tabs>
          <w:tab w:val="left" w:pos="1950"/>
        </w:tabs>
        <w:spacing w:before="0" w:beforeAutospacing="0" w:after="160" w:afterAutospacing="0"/>
        <w:jc w:val="center"/>
      </w:pPr>
      <w:r w:rsidRPr="00242AB7">
        <w:rPr>
          <w:color w:val="000000"/>
          <w:sz w:val="28"/>
          <w:szCs w:val="28"/>
        </w:rPr>
        <w:lastRenderedPageBreak/>
        <w:t>Описание</w:t>
      </w:r>
    </w:p>
    <w:p w:rsidR="00CC45C2" w:rsidRPr="00242AB7" w:rsidRDefault="00CC45C2" w:rsidP="00CC45C2">
      <w:pPr>
        <w:pStyle w:val="aff5"/>
        <w:tabs>
          <w:tab w:val="left" w:pos="900"/>
        </w:tabs>
        <w:spacing w:before="0" w:beforeAutospacing="0" w:after="160" w:afterAutospacing="0"/>
        <w:jc w:val="center"/>
      </w:pPr>
      <w:r w:rsidRPr="00242AB7">
        <w:rPr>
          <w:color w:val="000000"/>
          <w:sz w:val="28"/>
          <w:szCs w:val="28"/>
        </w:rPr>
        <w:t>почетного знака «за заслуги в развитии местного самоуправления кабардино-балкарской республики»</w:t>
      </w:r>
    </w:p>
    <w:p w:rsidR="00CC45C2" w:rsidRPr="00242AB7" w:rsidRDefault="00CC45C2" w:rsidP="00CC45C2">
      <w:pPr>
        <w:pStyle w:val="aff5"/>
        <w:spacing w:before="0" w:beforeAutospacing="0" w:after="160" w:afterAutospacing="0"/>
        <w:jc w:val="both"/>
      </w:pPr>
      <w:r w:rsidRPr="00242AB7">
        <w:t> </w:t>
      </w:r>
    </w:p>
    <w:p w:rsidR="00CC45C2" w:rsidRPr="00242AB7" w:rsidRDefault="00CC45C2" w:rsidP="00A362F5">
      <w:pPr>
        <w:pStyle w:val="aff5"/>
        <w:spacing w:before="0" w:beforeAutospacing="0" w:after="160" w:afterAutospacing="0"/>
        <w:jc w:val="both"/>
      </w:pPr>
      <w:r w:rsidRPr="00242AB7">
        <w:rPr>
          <w:color w:val="000000"/>
          <w:sz w:val="28"/>
          <w:szCs w:val="28"/>
        </w:rPr>
        <w:t>Почетный знак «За заслуги в развитии местного самоуправления  Кабардино-Балкарской республики» изготовлен из латуни и состоит из двух элементов – самого знака с бортиком с обеих сторон, имеющим форму круга, диаметром 31,95 мм, и колодки – размером 28.99 мм х 24,45 мм.</w:t>
      </w:r>
    </w:p>
    <w:p w:rsidR="00CC45C2" w:rsidRPr="00242AB7" w:rsidRDefault="00CC45C2" w:rsidP="00A362F5">
      <w:pPr>
        <w:pStyle w:val="aff5"/>
        <w:spacing w:before="0" w:beforeAutospacing="0" w:after="160" w:afterAutospacing="0"/>
        <w:jc w:val="both"/>
      </w:pPr>
      <w:r w:rsidRPr="00242AB7">
        <w:rPr>
          <w:color w:val="000000"/>
          <w:sz w:val="28"/>
          <w:szCs w:val="28"/>
        </w:rPr>
        <w:t>Знак имеет золотистый цвет.</w:t>
      </w:r>
    </w:p>
    <w:p w:rsidR="00CC45C2" w:rsidRPr="00242AB7" w:rsidRDefault="00CC45C2" w:rsidP="00A362F5">
      <w:pPr>
        <w:pStyle w:val="aff5"/>
        <w:spacing w:before="0" w:beforeAutospacing="0" w:after="160" w:afterAutospacing="0"/>
        <w:jc w:val="both"/>
      </w:pPr>
      <w:r w:rsidRPr="00242AB7">
        <w:rPr>
          <w:color w:val="000000"/>
          <w:sz w:val="28"/>
          <w:szCs w:val="28"/>
        </w:rPr>
        <w:t>На лицевой стороне Почетного знака по окружности в верхней части расположена надпись «За заслуги в развитии местного самоуправления»,  а в нижней части –</w:t>
      </w:r>
      <w:r>
        <w:rPr>
          <w:color w:val="000000"/>
          <w:sz w:val="28"/>
          <w:szCs w:val="28"/>
        </w:rPr>
        <w:t xml:space="preserve"> </w:t>
      </w:r>
      <w:r w:rsidRPr="00242AB7">
        <w:rPr>
          <w:color w:val="000000"/>
          <w:sz w:val="28"/>
          <w:szCs w:val="28"/>
        </w:rPr>
        <w:t>« АСМО КБР».</w:t>
      </w:r>
    </w:p>
    <w:p w:rsidR="00CC45C2" w:rsidRPr="00242AB7" w:rsidRDefault="00CC45C2" w:rsidP="00A362F5">
      <w:pPr>
        <w:pStyle w:val="aff5"/>
        <w:spacing w:before="0" w:beforeAutospacing="0" w:after="160" w:afterAutospacing="0"/>
        <w:jc w:val="both"/>
      </w:pPr>
      <w:r w:rsidRPr="00242AB7">
        <w:rPr>
          <w:color w:val="000000"/>
          <w:sz w:val="28"/>
          <w:szCs w:val="28"/>
        </w:rPr>
        <w:t>В центре расположены надпись «Почетный знак» и изображения символов Кабардино-Балкарской Республики –</w:t>
      </w:r>
      <w:r>
        <w:rPr>
          <w:color w:val="000000"/>
          <w:sz w:val="28"/>
          <w:szCs w:val="28"/>
        </w:rPr>
        <w:t xml:space="preserve"> </w:t>
      </w:r>
      <w:r w:rsidRPr="00242AB7">
        <w:rPr>
          <w:color w:val="000000"/>
          <w:sz w:val="28"/>
          <w:szCs w:val="28"/>
        </w:rPr>
        <w:t xml:space="preserve">вершины Эльбруса и трилистника. </w:t>
      </w:r>
    </w:p>
    <w:p w:rsidR="00CC45C2" w:rsidRPr="00242AB7" w:rsidRDefault="00CC45C2" w:rsidP="00A362F5">
      <w:pPr>
        <w:pStyle w:val="aff5"/>
        <w:spacing w:before="0" w:beforeAutospacing="0" w:after="160" w:afterAutospacing="0"/>
        <w:jc w:val="both"/>
      </w:pPr>
      <w:r w:rsidRPr="00242AB7">
        <w:rPr>
          <w:color w:val="000000"/>
          <w:sz w:val="28"/>
          <w:szCs w:val="28"/>
        </w:rPr>
        <w:t>Знак при помощи ушка и овального звена соединяется с колодкой прямоугольной формы. Вдоль горизонтальных оснований колодки имеются прорези, сквозь которые продета муаровая лента 24 х 16 мм</w:t>
      </w:r>
      <w:proofErr w:type="gramStart"/>
      <w:r w:rsidRPr="00242AB7">
        <w:rPr>
          <w:color w:val="000000"/>
          <w:sz w:val="28"/>
          <w:szCs w:val="28"/>
        </w:rPr>
        <w:t xml:space="preserve">., </w:t>
      </w:r>
      <w:proofErr w:type="gramEnd"/>
      <w:r w:rsidRPr="00242AB7">
        <w:rPr>
          <w:color w:val="000000"/>
          <w:sz w:val="28"/>
          <w:szCs w:val="28"/>
        </w:rPr>
        <w:t>обтягивающая внутреннюю часть колодки. Лента знака состоит из трех горизонтальных полос одинакового размера: верхней - сине-голубого, средней -</w:t>
      </w:r>
      <w:r>
        <w:rPr>
          <w:color w:val="000000"/>
          <w:sz w:val="28"/>
          <w:szCs w:val="28"/>
        </w:rPr>
        <w:t xml:space="preserve"> </w:t>
      </w:r>
      <w:r w:rsidRPr="00242AB7">
        <w:rPr>
          <w:color w:val="000000"/>
          <w:sz w:val="28"/>
          <w:szCs w:val="28"/>
        </w:rPr>
        <w:t>белого и нижней – зеленого цветов. На колодке сверху прикреплена золотистая веточка.</w:t>
      </w:r>
    </w:p>
    <w:p w:rsidR="00CC45C2" w:rsidRPr="00242AB7" w:rsidRDefault="00CC45C2" w:rsidP="00A362F5">
      <w:pPr>
        <w:pStyle w:val="aff5"/>
        <w:spacing w:before="0" w:beforeAutospacing="0" w:after="160" w:afterAutospacing="0"/>
        <w:jc w:val="both"/>
      </w:pPr>
      <w:r w:rsidRPr="00242AB7">
        <w:rPr>
          <w:color w:val="000000"/>
          <w:sz w:val="28"/>
          <w:szCs w:val="28"/>
        </w:rPr>
        <w:t>На обратной стороне колодки имеется приспособление для крепления нагрудного почетного знака к одежде.</w:t>
      </w:r>
    </w:p>
    <w:p w:rsidR="00CC45C2" w:rsidRDefault="00CC45C2" w:rsidP="00CC45C2">
      <w:pPr>
        <w:tabs>
          <w:tab w:val="left" w:pos="0"/>
          <w:tab w:val="left" w:pos="993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C45C2" w:rsidRPr="002B2BE4" w:rsidRDefault="00CC45C2" w:rsidP="00CC45C2">
      <w:pPr>
        <w:tabs>
          <w:tab w:val="left" w:pos="1620"/>
        </w:tabs>
      </w:pPr>
      <w:r>
        <w:rPr>
          <w:noProof/>
          <w:lang w:eastAsia="ru-RU"/>
        </w:rPr>
        <w:drawing>
          <wp:inline distT="0" distB="0" distL="0" distR="0" wp14:anchorId="0F64C048" wp14:editId="27314F8B">
            <wp:extent cx="5810250" cy="2990850"/>
            <wp:effectExtent l="0" t="0" r="0" b="0"/>
            <wp:docPr id="2" name="Рисунок 2" descr="C:\Users\admin\AppData\Local\Temp\kappframework-RZKJhH\КБР_АСМО_20-0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kappframework-RZKJhH\КБР_АСМО_20-04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871" cy="299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C2" w:rsidRDefault="00CC45C2">
      <w:r>
        <w:br w:type="page"/>
      </w:r>
    </w:p>
    <w:p w:rsidR="00E10DDF" w:rsidRDefault="00972644" w:rsidP="00E10DDF">
      <w:pPr>
        <w:spacing w:line="33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7</w:t>
      </w:r>
    </w:p>
    <w:p w:rsidR="00E10DDF" w:rsidRDefault="00E10DDF" w:rsidP="00E10DDF">
      <w:pPr>
        <w:spacing w:after="0" w:line="3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заседания Правления </w:t>
      </w:r>
      <w:r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E10DDF" w:rsidRDefault="00E10DDF" w:rsidP="00E10DDF">
      <w:pPr>
        <w:spacing w:after="0" w:line="3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E10DDF" w:rsidRDefault="00E10DDF" w:rsidP="00E10DDF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DDF" w:rsidRDefault="00E10DDF" w:rsidP="00E10DDF">
      <w:pPr>
        <w:spacing w:after="0" w:line="33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Нальчик                                                  </w:t>
      </w:r>
      <w:r w:rsidR="00A362F5">
        <w:rPr>
          <w:rFonts w:ascii="Times New Roman" w:hAnsi="Times New Roman"/>
          <w:sz w:val="28"/>
          <w:szCs w:val="28"/>
        </w:rPr>
        <w:t xml:space="preserve">                              17</w:t>
      </w:r>
      <w:r>
        <w:rPr>
          <w:rFonts w:ascii="Times New Roman" w:hAnsi="Times New Roman"/>
          <w:sz w:val="28"/>
          <w:szCs w:val="28"/>
        </w:rPr>
        <w:t xml:space="preserve"> июня 2026г.</w:t>
      </w:r>
    </w:p>
    <w:p w:rsidR="00E10DDF" w:rsidRPr="00090A7A" w:rsidRDefault="00E10DDF" w:rsidP="00E10DDF">
      <w:pPr>
        <w:spacing w:after="0" w:line="336" w:lineRule="auto"/>
        <w:jc w:val="right"/>
        <w:rPr>
          <w:rFonts w:ascii="Times New Roman" w:hAnsi="Times New Roman"/>
          <w:sz w:val="28"/>
          <w:szCs w:val="28"/>
        </w:rPr>
      </w:pPr>
    </w:p>
    <w:p w:rsidR="00E10DDF" w:rsidRDefault="00E10DDF" w:rsidP="00E10DDF">
      <w:pPr>
        <w:pStyle w:val="aff1"/>
        <w:spacing w:line="336" w:lineRule="auto"/>
        <w:ind w:left="99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Положения </w:t>
      </w:r>
    </w:p>
    <w:p w:rsidR="00E10DDF" w:rsidRDefault="00E10DDF" w:rsidP="00E10DDF">
      <w:pPr>
        <w:pStyle w:val="aff1"/>
        <w:spacing w:line="336" w:lineRule="auto"/>
        <w:ind w:left="99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Почетной грамоте АСМО КБР</w:t>
      </w:r>
    </w:p>
    <w:p w:rsidR="00E10DDF" w:rsidRPr="00090A7A" w:rsidRDefault="00E10DDF" w:rsidP="00E10DDF">
      <w:pPr>
        <w:spacing w:line="336" w:lineRule="auto"/>
        <w:ind w:left="709" w:hanging="709"/>
        <w:jc w:val="right"/>
        <w:rPr>
          <w:rFonts w:ascii="Times New Roman" w:hAnsi="Times New Roman"/>
          <w:sz w:val="12"/>
          <w:szCs w:val="28"/>
        </w:rPr>
      </w:pPr>
    </w:p>
    <w:p w:rsidR="00E10DDF" w:rsidRDefault="00E10DDF" w:rsidP="004E1E4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Правление Ассоциации «Совет муниципальных образований КБР» решает:</w:t>
      </w:r>
    </w:p>
    <w:p w:rsidR="00E10DDF" w:rsidRPr="00E10DDF" w:rsidRDefault="00E10DDF" w:rsidP="004E1E49">
      <w:pPr>
        <w:pStyle w:val="aff1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0DDF">
        <w:rPr>
          <w:rFonts w:ascii="Times New Roman" w:hAnsi="Times New Roman"/>
          <w:color w:val="000000" w:themeColor="text1"/>
          <w:sz w:val="28"/>
          <w:szCs w:val="28"/>
        </w:rPr>
        <w:t>Утвердить Положения о Почетной грамоте АСМО КБР, в новой редакции</w:t>
      </w:r>
      <w:proofErr w:type="gramStart"/>
      <w:r w:rsidRPr="00E10DDF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E10DDF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gramStart"/>
      <w:r w:rsidRPr="00E10DDF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E10DDF">
        <w:rPr>
          <w:rFonts w:ascii="Times New Roman" w:hAnsi="Times New Roman"/>
          <w:color w:val="000000" w:themeColor="text1"/>
          <w:sz w:val="28"/>
          <w:szCs w:val="28"/>
        </w:rPr>
        <w:t>рилагается)</w:t>
      </w:r>
    </w:p>
    <w:p w:rsidR="00E10DDF" w:rsidRPr="00E10DDF" w:rsidRDefault="00E10DDF" w:rsidP="004E1E49">
      <w:pPr>
        <w:pStyle w:val="aff1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0DDF">
        <w:rPr>
          <w:rFonts w:ascii="Times New Roman" w:hAnsi="Times New Roman"/>
          <w:sz w:val="28"/>
          <w:szCs w:val="28"/>
        </w:rPr>
        <w:t>Признать утраченным решение АСМО КБР от 31 октября 2008г. №1 «Об утверждении положения о Почетной грамоте АСМО КБР»</w:t>
      </w:r>
    </w:p>
    <w:p w:rsidR="00E10DDF" w:rsidRPr="00E10DDF" w:rsidRDefault="00E10DDF" w:rsidP="004E1E49">
      <w:pPr>
        <w:pStyle w:val="aff1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0DDF">
        <w:rPr>
          <w:rFonts w:ascii="Times New Roman" w:hAnsi="Times New Roman"/>
          <w:sz w:val="28"/>
          <w:szCs w:val="28"/>
        </w:rPr>
        <w:t>Поручить исполнительной дирекции АСМО КБР (Маслов Н.А.) довести до сведения всех заинтересованных лиц и обеспечить учет мотивированных предложений, представленных к награждению.</w:t>
      </w:r>
    </w:p>
    <w:p w:rsidR="00E10DDF" w:rsidRPr="00E10DDF" w:rsidRDefault="00E10DDF" w:rsidP="004E1E49">
      <w:pPr>
        <w:pStyle w:val="aff1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0DDF">
        <w:rPr>
          <w:rFonts w:ascii="Times New Roman" w:hAnsi="Times New Roman"/>
          <w:sz w:val="28"/>
          <w:szCs w:val="28"/>
        </w:rPr>
        <w:t>Настоящее решение опубликовать на официальном сайте АСМО КБР.</w:t>
      </w:r>
    </w:p>
    <w:p w:rsidR="00E10DDF" w:rsidRPr="00E10DDF" w:rsidRDefault="00E10DDF" w:rsidP="004E1E49">
      <w:pPr>
        <w:pStyle w:val="aff1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D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0DDF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E10DDF" w:rsidRDefault="00E10DDF" w:rsidP="00E10DDF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</w:p>
    <w:p w:rsidR="00E10DDF" w:rsidRDefault="00E10DDF" w:rsidP="00E10DDF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</w:p>
    <w:p w:rsidR="00E10DDF" w:rsidRPr="00090A7A" w:rsidRDefault="00E10DDF" w:rsidP="00E10DDF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</w:p>
    <w:p w:rsidR="00E10DDF" w:rsidRDefault="00E10DDF" w:rsidP="00E10DDF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E10DDF" w:rsidRDefault="00E10DDF" w:rsidP="00E10DDF">
      <w:pPr>
        <w:spacing w:line="336" w:lineRule="auto"/>
      </w:pPr>
      <w:r>
        <w:br w:type="page"/>
      </w:r>
    </w:p>
    <w:p w:rsidR="00E10DDF" w:rsidRPr="00753587" w:rsidRDefault="00E10DDF" w:rsidP="00E10DDF">
      <w:pPr>
        <w:shd w:val="clear" w:color="auto" w:fill="FFFFFF"/>
        <w:spacing w:after="0" w:line="240" w:lineRule="atLeast"/>
        <w:ind w:right="120"/>
        <w:jc w:val="center"/>
        <w:rPr>
          <w:rFonts w:ascii="Times New Roman" w:hAnsi="Times New Roman"/>
        </w:rPr>
      </w:pPr>
      <w:r w:rsidRPr="00753587">
        <w:rPr>
          <w:rFonts w:ascii="Times New Roman" w:hAnsi="Times New Roman"/>
          <w:b/>
          <w:bCs/>
          <w:spacing w:val="-3"/>
          <w:sz w:val="28"/>
          <w:szCs w:val="28"/>
        </w:rPr>
        <w:lastRenderedPageBreak/>
        <w:t>Положение</w:t>
      </w:r>
    </w:p>
    <w:p w:rsidR="00E10DDF" w:rsidRPr="00753587" w:rsidRDefault="00E10DDF" w:rsidP="00E10DDF">
      <w:pPr>
        <w:shd w:val="clear" w:color="auto" w:fill="FFFFFF"/>
        <w:spacing w:after="0" w:line="240" w:lineRule="atLeast"/>
        <w:ind w:right="19"/>
        <w:jc w:val="center"/>
        <w:rPr>
          <w:rFonts w:ascii="Times New Roman" w:hAnsi="Times New Roman"/>
        </w:rPr>
      </w:pPr>
      <w:r w:rsidRPr="00753587">
        <w:rPr>
          <w:rFonts w:ascii="Times New Roman" w:hAnsi="Times New Roman"/>
          <w:b/>
          <w:bCs/>
          <w:spacing w:val="-3"/>
          <w:sz w:val="28"/>
          <w:szCs w:val="28"/>
        </w:rPr>
        <w:t>о Почетной грамоте Ассоциации «Совет муниципальных образований</w:t>
      </w:r>
    </w:p>
    <w:p w:rsidR="00E10DDF" w:rsidRPr="00753587" w:rsidRDefault="00E10DDF" w:rsidP="00E10DDF">
      <w:pPr>
        <w:shd w:val="clear" w:color="auto" w:fill="FFFFFF"/>
        <w:spacing w:after="0" w:line="240" w:lineRule="atLeast"/>
        <w:ind w:right="110"/>
        <w:jc w:val="center"/>
        <w:rPr>
          <w:rFonts w:ascii="Times New Roman" w:hAnsi="Times New Roman"/>
        </w:rPr>
      </w:pPr>
      <w:r w:rsidRPr="00753587">
        <w:rPr>
          <w:rFonts w:ascii="Times New Roman" w:hAnsi="Times New Roman"/>
          <w:b/>
          <w:bCs/>
          <w:sz w:val="28"/>
          <w:szCs w:val="28"/>
        </w:rPr>
        <w:t>Кабардино-Балкарской Республики»</w:t>
      </w:r>
    </w:p>
    <w:p w:rsidR="00E10DDF" w:rsidRPr="00753587" w:rsidRDefault="00E10DDF" w:rsidP="00E10DDF">
      <w:pPr>
        <w:shd w:val="clear" w:color="auto" w:fill="FFFFFF"/>
        <w:spacing w:after="0" w:line="240" w:lineRule="atLeast"/>
        <w:ind w:right="96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753587">
        <w:rPr>
          <w:rFonts w:ascii="Times New Roman" w:hAnsi="Times New Roman"/>
          <w:b/>
          <w:bCs/>
          <w:spacing w:val="-3"/>
          <w:sz w:val="28"/>
          <w:szCs w:val="28"/>
        </w:rPr>
        <w:t>(АСМО КБР)</w:t>
      </w: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12"/>
        </w:rPr>
      </w:pP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pacing w:val="-1"/>
          <w:sz w:val="28"/>
          <w:szCs w:val="28"/>
        </w:rPr>
        <w:t xml:space="preserve">1. </w:t>
      </w:r>
      <w:proofErr w:type="gramStart"/>
      <w:r w:rsidRPr="00753587">
        <w:rPr>
          <w:rFonts w:ascii="Times New Roman" w:hAnsi="Times New Roman"/>
          <w:spacing w:val="-1"/>
          <w:sz w:val="28"/>
          <w:szCs w:val="28"/>
        </w:rPr>
        <w:t>Почетная грамота Ассоциации «Совет муниципальных образований</w:t>
      </w:r>
      <w:r w:rsidRPr="00753587">
        <w:rPr>
          <w:rFonts w:ascii="Times New Roman" w:hAnsi="Times New Roman"/>
          <w:sz w:val="28"/>
          <w:szCs w:val="28"/>
        </w:rPr>
        <w:t xml:space="preserve"> </w:t>
      </w:r>
      <w:r w:rsidRPr="00753587">
        <w:rPr>
          <w:rFonts w:ascii="Times New Roman" w:hAnsi="Times New Roman"/>
          <w:spacing w:val="-1"/>
          <w:sz w:val="28"/>
          <w:szCs w:val="28"/>
        </w:rPr>
        <w:t xml:space="preserve">Кабардино-Балкарской Республики» </w:t>
      </w:r>
      <w:r w:rsidRPr="00753587">
        <w:rPr>
          <w:rFonts w:ascii="Times New Roman" w:hAnsi="Times New Roman"/>
          <w:sz w:val="28"/>
          <w:szCs w:val="28"/>
        </w:rPr>
        <w:t>(далее - Почетная грамота) является поощрением за заслуги в развитии местного самоуправления, межмуниципального сотрудничества, муниципальной экономики, систем муниципального управления, подготовки, переподготовки и повышения квалификации муниципальных кадров, а также за безупречную и эффективную работу в органах местного самоуправления, органах государственной власти, осуществляющих функции в сфере местного самоуправления, советах муниципальных образований Кабардино-Балкарской Республики, стаж муниципальной</w:t>
      </w:r>
      <w:proofErr w:type="gramEnd"/>
      <w:r w:rsidRPr="00753587">
        <w:rPr>
          <w:rFonts w:ascii="Times New Roman" w:hAnsi="Times New Roman"/>
          <w:sz w:val="28"/>
          <w:szCs w:val="28"/>
        </w:rPr>
        <w:t xml:space="preserve"> работы не менее 3-х лет.</w:t>
      </w: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53587">
        <w:rPr>
          <w:rFonts w:ascii="Times New Roman" w:hAnsi="Times New Roman"/>
          <w:sz w:val="28"/>
          <w:szCs w:val="28"/>
        </w:rPr>
        <w:t>Почетной грамотой награждаются граждане и организации Кабардино-Балкарской Республики независимо от форм собственности, внесшие существенный вклад в развитие местного самоуправления; работники органов местного самоуправления, органов государственной власти, осуществляющих функции в сфере местного самоуправления, советов муниципальных образований Кабардино-Балкарской Республики за безупречную работу, в связи с государственными, профессиональными праздниками, знаменательными или персональными юбилейными датами.</w:t>
      </w:r>
      <w:proofErr w:type="gramEnd"/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z w:val="28"/>
          <w:szCs w:val="28"/>
        </w:rPr>
        <w:t xml:space="preserve">3. С ходатайством о награждении Почетной грамотой могут обращаться Председатель Правления АСМО, члены Правления АСМО, исполнительный директор АСМО, </w:t>
      </w:r>
      <w:r w:rsidR="002A07CE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753587">
        <w:rPr>
          <w:rFonts w:ascii="Times New Roman" w:hAnsi="Times New Roman"/>
          <w:sz w:val="28"/>
          <w:szCs w:val="28"/>
        </w:rPr>
        <w:t xml:space="preserve"> муниципальных образований Кабардино-Балкарской Республики. Кроме того, с ходатайством о награждении Почетной грамотой могут обращаться федеральные органы государственной власти и органы государственной власти Республики, осуществляющие функции в сфере местного самоуправления, полномочные представители Президента Российской Федерации в федеральных округах.</w:t>
      </w: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z w:val="28"/>
          <w:szCs w:val="28"/>
        </w:rPr>
        <w:t>4. Для рассмотрения вопроса о награждении Почетной грамотой инициатор представляет следующие документы:</w:t>
      </w: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z w:val="28"/>
          <w:szCs w:val="28"/>
        </w:rPr>
        <w:t xml:space="preserve">1) при представлении организаций - ходатайство о награждении Почетной грамотой, содержащее сведения о заслугах, указанных в пункте 1 настоящего </w:t>
      </w:r>
      <w:r w:rsidRPr="00753587">
        <w:rPr>
          <w:rFonts w:ascii="Times New Roman" w:hAnsi="Times New Roman"/>
          <w:sz w:val="28"/>
          <w:szCs w:val="28"/>
        </w:rPr>
        <w:lastRenderedPageBreak/>
        <w:t>Положения, подписанное лицом, имеющим право вносить ходатайство о награждении Почетной грамотой;</w:t>
      </w: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z w:val="28"/>
          <w:szCs w:val="28"/>
        </w:rPr>
        <w:t>2) при представлении граждан - наградной лист установленного образца (прилагается), подписанный лицом, имеющим право вносить ходатайство о награждении Почетной грамотой.</w:t>
      </w: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z w:val="28"/>
          <w:szCs w:val="28"/>
        </w:rPr>
        <w:t>5. Комплект документов по награждению Почетной грамотой направляется в исполнительную дирекцию АСМО КБР.</w:t>
      </w: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z w:val="28"/>
          <w:szCs w:val="28"/>
        </w:rPr>
        <w:t>6. Исполнительная дирекция АСМО осуществляет предварительную подготовку представленных документов, оформляет проект решения о заседании Правления АСМО награждении Почетной грамотой и направляет документы Председателю АСМО.</w:t>
      </w: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pacing w:val="-1"/>
          <w:sz w:val="28"/>
          <w:szCs w:val="28"/>
        </w:rPr>
        <w:t xml:space="preserve">7. Председатель Правления представляет членам Правления АСМО КБР кандидатуры активистов, на которых поступили наградные листы, для </w:t>
      </w:r>
      <w:r w:rsidRPr="00753587">
        <w:rPr>
          <w:rFonts w:ascii="Times New Roman" w:hAnsi="Times New Roman"/>
          <w:spacing w:val="-3"/>
          <w:sz w:val="28"/>
          <w:szCs w:val="28"/>
        </w:rPr>
        <w:t>награждения их Почетной грамотой Ассоциации.</w:t>
      </w: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z w:val="28"/>
          <w:szCs w:val="28"/>
        </w:rPr>
        <w:t>8. Правление АСМО рассматривает представленные документы о награждении Почетной грамотой и принимает соответствующее решение.</w:t>
      </w: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z w:val="28"/>
          <w:szCs w:val="28"/>
        </w:rPr>
        <w:t xml:space="preserve">9. </w:t>
      </w:r>
      <w:r w:rsidRPr="00753587">
        <w:rPr>
          <w:rFonts w:ascii="Times New Roman" w:hAnsi="Times New Roman"/>
          <w:color w:val="000000"/>
          <w:sz w:val="28"/>
          <w:szCs w:val="28"/>
        </w:rPr>
        <w:t xml:space="preserve">Вручение Почетной грамоты производится в торжественной обстановке. Почетную грамоту могут вручать Руководитель  и исполнительный директор АСМО КБР, а также  председатели  и </w:t>
      </w:r>
      <w:r w:rsidRPr="00753587">
        <w:rPr>
          <w:rFonts w:ascii="Times New Roman" w:hAnsi="Times New Roman"/>
          <w:iCs/>
          <w:color w:val="000000"/>
          <w:sz w:val="28"/>
          <w:szCs w:val="28"/>
        </w:rPr>
        <w:t xml:space="preserve">главы </w:t>
      </w:r>
      <w:proofErr w:type="gramStart"/>
      <w:r w:rsidRPr="00753587">
        <w:rPr>
          <w:rFonts w:ascii="Times New Roman" w:hAnsi="Times New Roman"/>
          <w:iCs/>
          <w:color w:val="000000"/>
          <w:sz w:val="28"/>
          <w:szCs w:val="28"/>
        </w:rPr>
        <w:t>администраций</w:t>
      </w:r>
      <w:r w:rsidRPr="0075358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53587">
        <w:rPr>
          <w:rFonts w:ascii="Times New Roman" w:hAnsi="Times New Roman"/>
          <w:color w:val="000000"/>
          <w:sz w:val="28"/>
          <w:szCs w:val="28"/>
        </w:rPr>
        <w:t>исполнительных органов советов муниципальных образований Кабардино-Балкарской Республики</w:t>
      </w:r>
      <w:proofErr w:type="gramEnd"/>
      <w:r w:rsidRPr="00753587">
        <w:rPr>
          <w:rFonts w:ascii="Times New Roman" w:hAnsi="Times New Roman"/>
          <w:sz w:val="28"/>
          <w:szCs w:val="28"/>
        </w:rPr>
        <w:t>.</w:t>
      </w: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z w:val="28"/>
          <w:szCs w:val="28"/>
        </w:rPr>
        <w:t xml:space="preserve">10. Вместе с Почетной грамотой вручается денежная премия – в размере двухмесячного </w:t>
      </w:r>
      <w:r w:rsidR="002A07CE">
        <w:rPr>
          <w:rFonts w:ascii="Times New Roman" w:hAnsi="Times New Roman"/>
          <w:sz w:val="28"/>
          <w:szCs w:val="28"/>
        </w:rPr>
        <w:t>должностного оклада за счет ходатайствующей стороны.</w:t>
      </w:r>
    </w:p>
    <w:p w:rsidR="00E10DDF" w:rsidRPr="00753587" w:rsidRDefault="00E10DDF" w:rsidP="00E10DDF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587">
        <w:rPr>
          <w:rFonts w:ascii="Times New Roman" w:hAnsi="Times New Roman"/>
          <w:sz w:val="28"/>
          <w:szCs w:val="28"/>
        </w:rPr>
        <w:t xml:space="preserve">11. </w:t>
      </w:r>
      <w:r w:rsidRPr="00753587">
        <w:rPr>
          <w:rFonts w:ascii="Times New Roman" w:hAnsi="Times New Roman"/>
          <w:color w:val="000000"/>
          <w:sz w:val="28"/>
          <w:szCs w:val="28"/>
        </w:rPr>
        <w:t>Оформление бланков Почетной грамоты, учет, регистрацию решений и учет награжденных осуществляет исполнительная дирекция АСМО КБР.</w:t>
      </w:r>
    </w:p>
    <w:p w:rsidR="00E10DDF" w:rsidRDefault="00E10DDF" w:rsidP="00E10DDF">
      <w:pPr>
        <w:shd w:val="clear" w:color="auto" w:fill="FFFFF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7D9C" w:rsidRDefault="00C67D9C" w:rsidP="00E10DDF">
      <w:pPr>
        <w:shd w:val="clear" w:color="auto" w:fill="FFFFF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0DDF" w:rsidRPr="00753587" w:rsidRDefault="00E10DDF" w:rsidP="00C67D9C">
      <w:pPr>
        <w:shd w:val="clear" w:color="auto" w:fill="FFFFF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Правления АСМО КБР                                            М.А. </w:t>
      </w:r>
      <w:proofErr w:type="spellStart"/>
      <w:r>
        <w:rPr>
          <w:rFonts w:ascii="Times New Roman" w:hAnsi="Times New Roman"/>
          <w:sz w:val="28"/>
          <w:szCs w:val="28"/>
        </w:rPr>
        <w:t>Панагов</w:t>
      </w:r>
      <w:proofErr w:type="spellEnd"/>
    </w:p>
    <w:p w:rsidR="00E73E6F" w:rsidRDefault="00E73E6F" w:rsidP="00E73E6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62F5" w:rsidRDefault="00A362F5" w:rsidP="00E73E6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62F5" w:rsidRDefault="00A362F5" w:rsidP="00E73E6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62F5" w:rsidRDefault="00A362F5" w:rsidP="00E73E6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62F5" w:rsidRDefault="00A362F5" w:rsidP="00E73E6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62F5" w:rsidRDefault="00A362F5" w:rsidP="00056ABD">
      <w:p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362F5" w:rsidSect="00CC45C2">
      <w:pgSz w:w="11906" w:h="16838"/>
      <w:pgMar w:top="851" w:right="566" w:bottom="709" w:left="851" w:header="709" w:footer="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E8" w:rsidRDefault="004B23E8">
      <w:pPr>
        <w:spacing w:after="0" w:line="240" w:lineRule="auto"/>
      </w:pPr>
      <w:r>
        <w:separator/>
      </w:r>
    </w:p>
  </w:endnote>
  <w:endnote w:type="continuationSeparator" w:id="0">
    <w:p w:rsidR="004B23E8" w:rsidRDefault="004B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E8" w:rsidRDefault="004B23E8">
      <w:pPr>
        <w:spacing w:after="0" w:line="240" w:lineRule="auto"/>
      </w:pPr>
      <w:r>
        <w:separator/>
      </w:r>
    </w:p>
  </w:footnote>
  <w:footnote w:type="continuationSeparator" w:id="0">
    <w:p w:rsidR="004B23E8" w:rsidRDefault="004B2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107"/>
    <w:multiLevelType w:val="multilevel"/>
    <w:tmpl w:val="DA8E3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A02BE"/>
    <w:multiLevelType w:val="multilevel"/>
    <w:tmpl w:val="DBF27F0C"/>
    <w:lvl w:ilvl="0">
      <w:start w:val="1"/>
      <w:numFmt w:val="bullet"/>
      <w:lvlText w:val="–"/>
      <w:lvlJc w:val="left"/>
      <w:pPr>
        <w:ind w:left="1985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70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42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14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86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58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30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02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745" w:hanging="360"/>
      </w:pPr>
      <w:rPr>
        <w:rFonts w:ascii="Wingdings" w:eastAsia="Wingdings" w:hAnsi="Wingdings" w:cs="Wingdings" w:hint="default"/>
      </w:rPr>
    </w:lvl>
  </w:abstractNum>
  <w:abstractNum w:abstractNumId="2">
    <w:nsid w:val="17B702B6"/>
    <w:multiLevelType w:val="hybridMultilevel"/>
    <w:tmpl w:val="8196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079C7"/>
    <w:multiLevelType w:val="multilevel"/>
    <w:tmpl w:val="558C74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785060"/>
    <w:multiLevelType w:val="multilevel"/>
    <w:tmpl w:val="558C74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01776E"/>
    <w:multiLevelType w:val="hybridMultilevel"/>
    <w:tmpl w:val="57FE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14351"/>
    <w:multiLevelType w:val="hybridMultilevel"/>
    <w:tmpl w:val="9B0A6256"/>
    <w:lvl w:ilvl="0" w:tplc="09B4A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F979C6"/>
    <w:multiLevelType w:val="hybridMultilevel"/>
    <w:tmpl w:val="AD40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F573A"/>
    <w:multiLevelType w:val="multilevel"/>
    <w:tmpl w:val="0FF45916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2FFF0484"/>
    <w:multiLevelType w:val="hybridMultilevel"/>
    <w:tmpl w:val="C292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91C9C"/>
    <w:multiLevelType w:val="multilevel"/>
    <w:tmpl w:val="DA8E3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0E7EED"/>
    <w:multiLevelType w:val="hybridMultilevel"/>
    <w:tmpl w:val="263EA390"/>
    <w:lvl w:ilvl="0" w:tplc="11400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475A6C"/>
    <w:multiLevelType w:val="multilevel"/>
    <w:tmpl w:val="E2FC8F42"/>
    <w:lvl w:ilvl="0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5" w:hanging="2160"/>
      </w:pPr>
      <w:rPr>
        <w:rFonts w:hint="default"/>
      </w:rPr>
    </w:lvl>
  </w:abstractNum>
  <w:abstractNum w:abstractNumId="13">
    <w:nsid w:val="7B3C1220"/>
    <w:multiLevelType w:val="multilevel"/>
    <w:tmpl w:val="327C2DB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D6A2768"/>
    <w:multiLevelType w:val="multilevel"/>
    <w:tmpl w:val="DA8E3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3"/>
  </w:num>
  <w:num w:numId="12">
    <w:abstractNumId w:val="2"/>
  </w:num>
  <w:num w:numId="13">
    <w:abstractNumId w:val="5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EE"/>
    <w:rsid w:val="00006266"/>
    <w:rsid w:val="0003644C"/>
    <w:rsid w:val="0005515A"/>
    <w:rsid w:val="00056ABD"/>
    <w:rsid w:val="00076D30"/>
    <w:rsid w:val="000B6DEE"/>
    <w:rsid w:val="001421EF"/>
    <w:rsid w:val="001643A5"/>
    <w:rsid w:val="00177F46"/>
    <w:rsid w:val="001C5F14"/>
    <w:rsid w:val="001E5AC0"/>
    <w:rsid w:val="002039D0"/>
    <w:rsid w:val="00225652"/>
    <w:rsid w:val="00272877"/>
    <w:rsid w:val="002A07CE"/>
    <w:rsid w:val="002E1688"/>
    <w:rsid w:val="0030332D"/>
    <w:rsid w:val="00446720"/>
    <w:rsid w:val="00492A69"/>
    <w:rsid w:val="004B23E8"/>
    <w:rsid w:val="004E1E49"/>
    <w:rsid w:val="004E6158"/>
    <w:rsid w:val="00503E23"/>
    <w:rsid w:val="005610A0"/>
    <w:rsid w:val="005C060A"/>
    <w:rsid w:val="005E32F2"/>
    <w:rsid w:val="00632058"/>
    <w:rsid w:val="006416B6"/>
    <w:rsid w:val="006E08B5"/>
    <w:rsid w:val="00810F24"/>
    <w:rsid w:val="008B229E"/>
    <w:rsid w:val="00904751"/>
    <w:rsid w:val="00923496"/>
    <w:rsid w:val="00950172"/>
    <w:rsid w:val="00952075"/>
    <w:rsid w:val="00960A08"/>
    <w:rsid w:val="00972644"/>
    <w:rsid w:val="00A362F5"/>
    <w:rsid w:val="00A62907"/>
    <w:rsid w:val="00AA49FF"/>
    <w:rsid w:val="00B77518"/>
    <w:rsid w:val="00BE7D51"/>
    <w:rsid w:val="00C65005"/>
    <w:rsid w:val="00C67D9C"/>
    <w:rsid w:val="00CC45C2"/>
    <w:rsid w:val="00CF6111"/>
    <w:rsid w:val="00D63D32"/>
    <w:rsid w:val="00E10DDF"/>
    <w:rsid w:val="00E659B9"/>
    <w:rsid w:val="00E73E6F"/>
    <w:rsid w:val="00EC387B"/>
    <w:rsid w:val="00ED37F7"/>
    <w:rsid w:val="00EF6D07"/>
    <w:rsid w:val="00F3760D"/>
    <w:rsid w:val="00F51D90"/>
    <w:rsid w:val="00F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paragraph" w:styleId="aff3">
    <w:name w:val="Balloon Text"/>
    <w:basedOn w:val="a"/>
    <w:link w:val="aff4"/>
    <w:uiPriority w:val="99"/>
    <w:semiHidden/>
    <w:unhideWhenUsed/>
    <w:rsid w:val="00E7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E73E6F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5129,bqiaagaaeyqcaaagiaiaaanwewaabx4taaaaaaaaaaaaaaaaaaaaaaaaaaaaaaaaaaaaaaaaaaaaaaaaaaaaaaaaaaaaaaaaaaaaaaaaaaaaaaaaaaaaaaaaaaaaaaaaaaaaaaaaaaaaaaaaaaaaaaaaaaaaaaaaaaaaaaaaaaaaaaaaaaaaaaaaaaaaaaaaaaaaaaaaaaaaaaaaaaaaaaaaaaaaaaaaaaaaaaaa"/>
    <w:basedOn w:val="a"/>
    <w:rsid w:val="00CC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Normal (Web)"/>
    <w:basedOn w:val="a"/>
    <w:uiPriority w:val="99"/>
    <w:semiHidden/>
    <w:unhideWhenUsed/>
    <w:rsid w:val="00CC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Абзац списка Знак"/>
    <w:basedOn w:val="a0"/>
    <w:link w:val="aff1"/>
    <w:uiPriority w:val="34"/>
    <w:rsid w:val="00923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paragraph" w:styleId="aff3">
    <w:name w:val="Balloon Text"/>
    <w:basedOn w:val="a"/>
    <w:link w:val="aff4"/>
    <w:uiPriority w:val="99"/>
    <w:semiHidden/>
    <w:unhideWhenUsed/>
    <w:rsid w:val="00E7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E73E6F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5129,bqiaagaaeyqcaaagiaiaaanwewaabx4taaaaaaaaaaaaaaaaaaaaaaaaaaaaaaaaaaaaaaaaaaaaaaaaaaaaaaaaaaaaaaaaaaaaaaaaaaaaaaaaaaaaaaaaaaaaaaaaaaaaaaaaaaaaaaaaaaaaaaaaaaaaaaaaaaaaaaaaaaaaaaaaaaaaaaaaaaaaaaaaaaaaaaaaaaaaaaaaaaaaaaaaaaaaaaaaaaaaaaaa"/>
    <w:basedOn w:val="a"/>
    <w:rsid w:val="00CC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Normal (Web)"/>
    <w:basedOn w:val="a"/>
    <w:uiPriority w:val="99"/>
    <w:semiHidden/>
    <w:unhideWhenUsed/>
    <w:rsid w:val="00CC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Абзац списка Знак"/>
    <w:basedOn w:val="a0"/>
    <w:link w:val="aff1"/>
    <w:uiPriority w:val="34"/>
    <w:rsid w:val="0092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92D4-5A9B-46B4-BE47-FE596444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20</Pages>
  <Words>4268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39</cp:revision>
  <cp:lastPrinted>2026-06-16T12:30:00Z</cp:lastPrinted>
  <dcterms:created xsi:type="dcterms:W3CDTF">2024-10-21T11:17:00Z</dcterms:created>
  <dcterms:modified xsi:type="dcterms:W3CDTF">2026-06-23T12:30:00Z</dcterms:modified>
</cp:coreProperties>
</file>